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1766" w:type="dxa"/>
        <w:tblInd w:w="-1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4001"/>
        <w:gridCol w:w="1695"/>
        <w:gridCol w:w="2542"/>
      </w:tblGrid>
      <w:tr w14:paraId="7837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9FB170">
            <w:pPr>
              <w:spacing w:after="0" w:line="240" w:lineRule="auto"/>
              <w:jc w:val="center"/>
              <w:rPr>
                <w:rFonts w:hint="default"/>
                <w:b/>
                <w:color w:val="0070C0"/>
                <w:sz w:val="40"/>
                <w:szCs w:val="40"/>
                <w:lang w:val="en-US"/>
              </w:rPr>
            </w:pPr>
            <w:r>
              <w:rPr>
                <w:rFonts w:ascii="SimSun" w:hAnsi="SimSun" w:eastAsia="SimSun" w:cs="SimSun"/>
                <w:sz w:val="40"/>
                <w:szCs w:val="40"/>
              </w:rPr>
              <w:drawing>
                <wp:inline distT="0" distB="0" distL="114300" distR="114300">
                  <wp:extent cx="565150" cy="204470"/>
                  <wp:effectExtent l="0" t="0" r="13970" b="8890"/>
                  <wp:docPr id="1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366091" w:themeColor="accent1" w:themeShade="BF"/>
                <w:sz w:val="40"/>
                <w:szCs w:val="40"/>
                <w:lang w:eastAsia="el-GR"/>
              </w:rPr>
              <w:t xml:space="preserve"> ΑΙΓΑΛΕΩ</w:t>
            </w:r>
            <w:r>
              <w:rPr>
                <w:rFonts w:hint="default"/>
                <w:b/>
                <w:color w:val="366091" w:themeColor="accent1" w:themeShade="BF"/>
                <w:sz w:val="40"/>
                <w:szCs w:val="40"/>
                <w:lang w:val="en-US" w:eastAsia="el-GR"/>
              </w:rPr>
              <w:t xml:space="preserve"> </w:t>
            </w:r>
            <w:r>
              <w:rPr>
                <w:b/>
                <w:color w:val="366091" w:themeColor="accent1" w:themeShade="BF"/>
                <w:sz w:val="40"/>
                <w:szCs w:val="40"/>
                <w:lang w:eastAsia="el-GR"/>
              </w:rPr>
              <w:t>Α.Ο.</w:t>
            </w:r>
          </w:p>
        </w:tc>
      </w:tr>
      <w:tr w14:paraId="018A8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B7215A">
            <w:pPr>
              <w:spacing w:after="0" w:line="240" w:lineRule="auto"/>
              <w:jc w:val="center"/>
              <w:rPr>
                <w:rFonts w:ascii="SimSun" w:hAnsi="SimSun" w:eastAsia="SimSun" w:cs="SimSun"/>
                <w:sz w:val="40"/>
                <w:szCs w:val="4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420495" cy="1291590"/>
                  <wp:effectExtent l="0" t="0" r="12065" b="3810"/>
                  <wp:docPr id="5" name="Picture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95" cy="129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3F2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C410B">
            <w:pPr>
              <w:spacing w:after="0" w:line="240" w:lineRule="auto"/>
              <w:jc w:val="center"/>
              <w:rPr>
                <w:rFonts w:hint="default"/>
                <w:b/>
                <w:color w:val="C00000"/>
                <w:sz w:val="32"/>
                <w:szCs w:val="32"/>
                <w:lang w:val="el-GR"/>
              </w:rPr>
            </w:pPr>
            <w:r>
              <w:rPr>
                <w:b/>
                <w:color w:val="C00000"/>
                <w:sz w:val="32"/>
                <w:szCs w:val="32"/>
                <w:lang w:val="el-GR"/>
              </w:rPr>
              <w:t>ΜΠΙΛΑΝΑΚΟΥ</w:t>
            </w:r>
            <w:r>
              <w:rPr>
                <w:rFonts w:hint="default"/>
                <w:b/>
                <w:color w:val="C00000"/>
                <w:sz w:val="32"/>
                <w:szCs w:val="32"/>
                <w:lang w:val="el-GR"/>
              </w:rPr>
              <w:t xml:space="preserve"> ΝΕΦΕΛΗ</w:t>
            </w:r>
            <w:r>
              <w:rPr>
                <w:b/>
                <w:color w:val="C00000"/>
                <w:sz w:val="32"/>
                <w:szCs w:val="32"/>
              </w:rPr>
              <w:t xml:space="preserve"> (</w:t>
            </w:r>
            <w:r>
              <w:rPr>
                <w:rFonts w:hint="default"/>
                <w:b/>
                <w:color w:val="C00000"/>
                <w:sz w:val="32"/>
                <w:szCs w:val="32"/>
                <w:lang w:val="el-GR"/>
              </w:rPr>
              <w:t>25</w:t>
            </w:r>
            <w:r>
              <w:rPr>
                <w:b/>
                <w:color w:val="C00000"/>
                <w:sz w:val="32"/>
                <w:szCs w:val="32"/>
              </w:rPr>
              <w:t>/</w:t>
            </w:r>
            <w:r>
              <w:rPr>
                <w:rFonts w:hint="default"/>
                <w:b/>
                <w:color w:val="C00000"/>
                <w:sz w:val="32"/>
                <w:szCs w:val="32"/>
                <w:lang w:val="el-GR"/>
              </w:rPr>
              <w:t>3</w:t>
            </w:r>
            <w:r>
              <w:rPr>
                <w:b/>
                <w:color w:val="C00000"/>
                <w:sz w:val="32"/>
                <w:szCs w:val="32"/>
              </w:rPr>
              <w:t>/</w:t>
            </w:r>
            <w:r>
              <w:rPr>
                <w:rFonts w:hint="default"/>
                <w:b/>
                <w:color w:val="C00000"/>
                <w:sz w:val="32"/>
                <w:szCs w:val="32"/>
                <w:lang w:val="en-US"/>
              </w:rPr>
              <w:t>20</w:t>
            </w:r>
            <w:bookmarkStart w:id="0" w:name="_GoBack"/>
            <w:bookmarkEnd w:id="0"/>
            <w:r>
              <w:rPr>
                <w:rFonts w:hint="default"/>
                <w:b/>
                <w:color w:val="C00000"/>
                <w:sz w:val="32"/>
                <w:szCs w:val="32"/>
                <w:lang w:val="el-GR"/>
              </w:rPr>
              <w:t>10</w:t>
            </w:r>
            <w:r>
              <w:rPr>
                <w:b/>
                <w:color w:val="C00000"/>
                <w:sz w:val="32"/>
                <w:szCs w:val="32"/>
              </w:rPr>
              <w:t>)</w:t>
            </w:r>
            <w:r>
              <w:rPr>
                <w:rFonts w:hint="default"/>
                <w:b/>
                <w:color w:val="C00000"/>
                <w:sz w:val="32"/>
                <w:szCs w:val="32"/>
                <w:lang w:val="el-GR"/>
              </w:rPr>
              <w:t xml:space="preserve"> Α.Μ.178178</w:t>
            </w:r>
          </w:p>
        </w:tc>
      </w:tr>
      <w:tr w14:paraId="35D2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683C9D">
            <w:pPr>
              <w:spacing w:after="0" w:line="240" w:lineRule="auto"/>
              <w:jc w:val="center"/>
              <w:rPr>
                <w:b/>
                <w:color w:val="C00000"/>
                <w:sz w:val="23"/>
                <w:szCs w:val="23"/>
                <w:lang w:val="el-GR"/>
              </w:rPr>
            </w:pPr>
            <w:r>
              <w:rPr>
                <w:b/>
                <w:color w:val="C00000"/>
                <w:sz w:val="28"/>
                <w:szCs w:val="28"/>
                <w:lang w:val="el-GR"/>
              </w:rPr>
              <w:t>ΚΛΑΣΙΚΗ</w:t>
            </w:r>
            <w:r>
              <w:rPr>
                <w:rFonts w:hint="default"/>
                <w:b/>
                <w:color w:val="C00000"/>
                <w:sz w:val="28"/>
                <w:szCs w:val="28"/>
                <w:lang w:val="el-GR"/>
              </w:rPr>
              <w:t xml:space="preserve"> ΚΟΛΥΜΒΗΣΗ </w:t>
            </w:r>
            <w:r>
              <w:rPr>
                <w:b/>
                <w:color w:val="C00000"/>
                <w:sz w:val="28"/>
                <w:szCs w:val="28"/>
              </w:rPr>
              <w:t>*(ΚΟΡΑΣΙΔΩΝ)*</w:t>
            </w:r>
          </w:p>
        </w:tc>
      </w:tr>
      <w:tr w14:paraId="58FD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C8D6B1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sz w:val="26"/>
                <w:szCs w:val="26"/>
              </w:rPr>
              <w:t>ΑΤΟΜΙΚΑ ΡΕΚΟΡ</w:t>
            </w:r>
            <w:r>
              <w:rPr>
                <w:rFonts w:hint="default"/>
                <w:b/>
                <w:sz w:val="26"/>
                <w:szCs w:val="26"/>
                <w:lang w:val="el-GR"/>
              </w:rPr>
              <w:t xml:space="preserve"> 50άρας</w:t>
            </w:r>
            <w:r>
              <w:rPr>
                <w:b/>
                <w:sz w:val="26"/>
                <w:szCs w:val="26"/>
              </w:rPr>
              <w:t xml:space="preserve"> &amp; ΒΑΘΜΟΛΟΓΙΑ (</w:t>
            </w:r>
            <w:r>
              <w:rPr>
                <w:rFonts w:hint="default"/>
                <w:b/>
                <w:sz w:val="27"/>
                <w:szCs w:val="27"/>
                <w:lang w:val="en-US"/>
              </w:rPr>
              <w:t>WORLD AQUATICS POINTS</w:t>
            </w:r>
            <w:r>
              <w:rPr>
                <w:b/>
                <w:sz w:val="26"/>
                <w:szCs w:val="26"/>
              </w:rPr>
              <w:t>) ΑΝΑΛΟΓΑ ΜΕ ΤΙΣ ΕΠΙΔΟΣΕΙΣ</w:t>
            </w:r>
          </w:p>
        </w:tc>
      </w:tr>
      <w:tr w14:paraId="06FD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9EB1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ΑΓΩΝΙΣΜΑ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B503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ΕΠΙΔΟΣΗ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2DC4B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ΗΜΕΡΟΜΗΝΙΑ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CCD6F">
            <w:pPr>
              <w:spacing w:after="0" w:line="240" w:lineRule="auto"/>
              <w:ind w:left="23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ΒΑΘΜΟΙ</w:t>
            </w:r>
          </w:p>
        </w:tc>
      </w:tr>
      <w:tr w14:paraId="3E985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886DE2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 xml:space="preserve">               5</w:t>
            </w:r>
            <w:r>
              <w:rPr>
                <w:b/>
                <w:color w:val="FF0000"/>
              </w:rPr>
              <w:t>0μ.Ελεύθερ</w:t>
            </w:r>
            <w:r>
              <w:rPr>
                <w:b/>
                <w:color w:val="FF0000"/>
                <w:lang w:val="el-GR"/>
              </w:rPr>
              <w:t>ο</w:t>
            </w:r>
            <w:r>
              <w:rPr>
                <w:rFonts w:hint="default"/>
                <w:b/>
                <w:color w:val="FF0000"/>
                <w:lang w:val="el-GR"/>
              </w:rPr>
              <w:t xml:space="preserve">             *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DAA96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B0F0"/>
                <w:lang w:val="el-GR"/>
              </w:rPr>
              <w:t>(Π.Ρ. Νεανίδων &amp; Κορασίδων)</w:t>
            </w:r>
            <w:r>
              <w:rPr>
                <w:rFonts w:hint="default"/>
                <w:b/>
                <w:color w:val="00B0F0"/>
                <w:lang w:val="en-US"/>
              </w:rPr>
              <w:t xml:space="preserve"> </w:t>
            </w:r>
            <w:r>
              <w:rPr>
                <w:b/>
                <w:color w:val="FF0000"/>
              </w:rPr>
              <w:t>2</w:t>
            </w:r>
            <w:r>
              <w:rPr>
                <w:rFonts w:hint="default"/>
                <w:b/>
                <w:color w:val="FF0000"/>
                <w:lang w:val="el-GR"/>
              </w:rPr>
              <w:t>5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l-GR"/>
              </w:rPr>
              <w:t>12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A4FA07">
            <w:pPr>
              <w:spacing w:after="0" w:line="240" w:lineRule="auto"/>
              <w:ind w:left="472" w:leftChars="0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29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n-US"/>
              </w:rPr>
              <w:t>4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l-GR"/>
              </w:rPr>
              <w:t>6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47B6E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8</w:t>
            </w:r>
            <w:r>
              <w:rPr>
                <w:rFonts w:hint="default"/>
                <w:b/>
                <w:color w:val="FF0000"/>
                <w:lang w:val="el-GR"/>
              </w:rPr>
              <w:t>30</w:t>
            </w:r>
          </w:p>
        </w:tc>
      </w:tr>
      <w:tr w14:paraId="148E3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3882D6">
            <w:pPr>
              <w:spacing w:after="0" w:line="240" w:lineRule="auto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10</w:t>
            </w:r>
            <w:r>
              <w:rPr>
                <w:b/>
                <w:color w:val="FF0000"/>
              </w:rPr>
              <w:t>0μ.Ελεύθερ</w:t>
            </w:r>
            <w:r>
              <w:rPr>
                <w:b/>
                <w:color w:val="FF0000"/>
                <w:lang w:val="el-GR"/>
              </w:rPr>
              <w:t>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B0199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00B0F0"/>
                <w:lang w:val="el-GR"/>
              </w:rPr>
              <w:t>(Π.Ρ. Κορασίδων)</w:t>
            </w:r>
            <w:r>
              <w:rPr>
                <w:rFonts w:hint="default"/>
                <w:b/>
                <w:color w:val="00B0F0"/>
                <w:lang w:val="en-US"/>
              </w:rPr>
              <w:t xml:space="preserve"> </w:t>
            </w:r>
            <w:r>
              <w:rPr>
                <w:rFonts w:hint="default"/>
                <w:b/>
                <w:color w:val="FF0000"/>
                <w:lang w:val="el-GR"/>
              </w:rPr>
              <w:t>55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l-GR"/>
              </w:rPr>
              <w:t>70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05174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18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l-GR"/>
              </w:rPr>
              <w:t>5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l-GR"/>
              </w:rPr>
              <w:t>6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792F3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800</w:t>
            </w:r>
          </w:p>
        </w:tc>
      </w:tr>
      <w:tr w14:paraId="544A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6A9BA">
            <w:pPr>
              <w:spacing w:after="0" w:line="240" w:lineRule="auto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b/>
                <w:color w:val="FF0000"/>
              </w:rPr>
              <w:t>200μ.Ελεύθερο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76AC9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b/>
                <w:color w:val="FF0000"/>
              </w:rPr>
              <w:t>2:</w:t>
            </w:r>
            <w:r>
              <w:rPr>
                <w:rFonts w:hint="default"/>
                <w:b/>
                <w:color w:val="FF0000"/>
                <w:lang w:val="en-US"/>
              </w:rPr>
              <w:t>07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n-US"/>
              </w:rPr>
              <w:t>04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CEBB1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1</w:t>
            </w:r>
            <w:r>
              <w:rPr>
                <w:rFonts w:hint="default"/>
                <w:b/>
                <w:color w:val="FF0000"/>
                <w:lang w:val="en-US"/>
              </w:rPr>
              <w:t>8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n-US"/>
              </w:rPr>
              <w:t>1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n-US"/>
              </w:rPr>
              <w:t>5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4EAA3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n-US"/>
              </w:rPr>
            </w:pPr>
            <w:r>
              <w:rPr>
                <w:rFonts w:hint="default"/>
                <w:b/>
                <w:color w:val="FF0000"/>
                <w:lang w:val="en-US"/>
              </w:rPr>
              <w:t>689</w:t>
            </w:r>
          </w:p>
        </w:tc>
      </w:tr>
      <w:tr w14:paraId="273B3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7013A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400μ.Ελεύθερο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23195">
            <w:pPr>
              <w:spacing w:after="0" w:line="240" w:lineRule="auto"/>
              <w:ind w:left="13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b/>
                <w:color w:val="FF0000"/>
              </w:rPr>
              <w:t>4:</w:t>
            </w:r>
            <w:r>
              <w:rPr>
                <w:rFonts w:hint="default"/>
                <w:b/>
                <w:color w:val="FF0000"/>
                <w:lang w:val="el-GR"/>
              </w:rPr>
              <w:t>48</w:t>
            </w:r>
            <w:r>
              <w:rPr>
                <w:b/>
                <w:color w:val="FF0000"/>
              </w:rPr>
              <w:t>.</w:t>
            </w:r>
            <w:r>
              <w:rPr>
                <w:rFonts w:hint="default"/>
                <w:b/>
                <w:color w:val="FF0000"/>
                <w:lang w:val="el-GR"/>
              </w:rPr>
              <w:t>76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4BFC5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1</w:t>
            </w:r>
            <w:r>
              <w:rPr>
                <w:b/>
                <w:color w:val="FF0000"/>
              </w:rPr>
              <w:t>/</w:t>
            </w:r>
            <w:r>
              <w:rPr>
                <w:rFonts w:hint="default"/>
                <w:b/>
                <w:color w:val="FF0000"/>
                <w:lang w:val="el-GR"/>
              </w:rPr>
              <w:t>4</w:t>
            </w:r>
            <w:r>
              <w:rPr>
                <w:b/>
                <w:color w:val="FF0000"/>
              </w:rPr>
              <w:t>/2</w:t>
            </w:r>
            <w:r>
              <w:rPr>
                <w:rFonts w:hint="default"/>
                <w:b/>
                <w:color w:val="FF0000"/>
                <w:lang w:val="el-GR"/>
              </w:rPr>
              <w:t>3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93DF7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533</w:t>
            </w:r>
          </w:p>
        </w:tc>
      </w:tr>
      <w:tr w14:paraId="479F4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73222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800μ.Ελεύθερο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D3444">
            <w:pPr>
              <w:spacing w:after="0" w:line="240" w:lineRule="auto"/>
              <w:ind w:left="13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-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AD543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-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40C0D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-</w:t>
            </w:r>
          </w:p>
        </w:tc>
      </w:tr>
      <w:tr w14:paraId="0940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8DDF0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1500μ.Ελεύθερο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9ABA6">
            <w:pPr>
              <w:spacing w:after="0" w:line="240" w:lineRule="auto"/>
              <w:ind w:left="13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-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1DEC1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-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8C655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FF0000"/>
                <w:lang w:val="el-GR"/>
              </w:rPr>
            </w:pPr>
            <w:r>
              <w:rPr>
                <w:rFonts w:hint="default"/>
                <w:b/>
                <w:color w:val="FF0000"/>
                <w:lang w:val="el-GR"/>
              </w:rPr>
              <w:t>-</w:t>
            </w:r>
          </w:p>
        </w:tc>
      </w:tr>
      <w:tr w14:paraId="2349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485A6">
            <w:pPr>
              <w:spacing w:after="0" w:line="240" w:lineRule="auto"/>
              <w:jc w:val="center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b/>
                <w:color w:val="E36C09" w:themeColor="accent6" w:themeShade="BF"/>
              </w:rPr>
              <w:t>50μ.Ύπτιο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965B2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00B0F0"/>
                <w:lang w:val="en-US"/>
              </w:rPr>
              <w:t xml:space="preserve"> 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29.83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7990A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1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9</w:t>
            </w:r>
            <w:r>
              <w:rPr>
                <w:b/>
                <w:color w:val="E36C09" w:themeColor="accent6" w:themeShade="BF"/>
              </w:rPr>
              <w:t>/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1</w:t>
            </w:r>
            <w:r>
              <w:rPr>
                <w:b/>
                <w:color w:val="E36C09" w:themeColor="accent6" w:themeShade="BF"/>
              </w:rPr>
              <w:t>/2</w:t>
            </w:r>
            <w:r>
              <w:rPr>
                <w:rFonts w:hint="default"/>
                <w:b/>
                <w:color w:val="E36C09" w:themeColor="accent6" w:themeShade="BF"/>
                <w:lang w:val="en-US"/>
              </w:rPr>
              <w:t>5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166E1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n-US"/>
              </w:rPr>
            </w:pPr>
            <w:r>
              <w:rPr>
                <w:rFonts w:hint="default"/>
                <w:b/>
                <w:color w:val="E36C09" w:themeColor="accent6" w:themeShade="BF"/>
                <w:lang w:val="en-US"/>
              </w:rPr>
              <w:t>730</w:t>
            </w:r>
          </w:p>
        </w:tc>
      </w:tr>
      <w:tr w14:paraId="059D4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B34E0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100μ.Ύπτιο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22437">
            <w:pPr>
              <w:spacing w:after="0" w:line="240" w:lineRule="auto"/>
              <w:jc w:val="right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b/>
                <w:color w:val="E36C09" w:themeColor="accent6" w:themeShade="BF"/>
              </w:rPr>
              <w:t>1: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06</w:t>
            </w:r>
            <w:r>
              <w:rPr>
                <w:b/>
                <w:color w:val="E36C09" w:themeColor="accent6" w:themeShade="BF"/>
              </w:rPr>
              <w:t>.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12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BB498">
            <w:pPr>
              <w:spacing w:after="0" w:line="240" w:lineRule="auto"/>
              <w:ind w:left="732"/>
              <w:jc w:val="right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16</w:t>
            </w:r>
            <w:r>
              <w:rPr>
                <w:b/>
                <w:color w:val="E36C09" w:themeColor="accent6" w:themeShade="BF"/>
              </w:rPr>
              <w:t>/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2</w:t>
            </w:r>
            <w:r>
              <w:rPr>
                <w:b/>
                <w:color w:val="E36C09" w:themeColor="accent6" w:themeShade="BF"/>
              </w:rPr>
              <w:t>/2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5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FD57E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645</w:t>
            </w:r>
          </w:p>
        </w:tc>
      </w:tr>
      <w:tr w14:paraId="3D707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6D64E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200μ.Ύπτιο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2D094">
            <w:pPr>
              <w:spacing w:after="0" w:line="240" w:lineRule="auto"/>
              <w:jc w:val="right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b/>
                <w:color w:val="E36C09" w:themeColor="accent6" w:themeShade="BF"/>
              </w:rPr>
              <w:t>2: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28</w:t>
            </w:r>
            <w:r>
              <w:rPr>
                <w:b/>
                <w:color w:val="E36C09" w:themeColor="accent6" w:themeShade="BF"/>
              </w:rPr>
              <w:t>.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54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FCBB1">
            <w:pPr>
              <w:spacing w:after="0" w:line="240" w:lineRule="auto"/>
              <w:ind w:left="732"/>
              <w:jc w:val="right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12</w:t>
            </w:r>
            <w:r>
              <w:rPr>
                <w:b/>
                <w:color w:val="E36C09" w:themeColor="accent6" w:themeShade="BF"/>
              </w:rPr>
              <w:t>/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1</w:t>
            </w:r>
            <w:r>
              <w:rPr>
                <w:b/>
                <w:color w:val="E36C09" w:themeColor="accent6" w:themeShade="BF"/>
              </w:rPr>
              <w:t>/2</w:t>
            </w:r>
            <w:r>
              <w:rPr>
                <w:rFonts w:hint="default"/>
                <w:b/>
                <w:color w:val="E36C09" w:themeColor="accent6" w:themeShade="BF"/>
                <w:lang w:val="el-GR"/>
              </w:rPr>
              <w:t>4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BC2AD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E36C09" w:themeColor="accent6" w:themeShade="BF"/>
                <w:lang w:val="el-GR"/>
              </w:rPr>
            </w:pPr>
            <w:r>
              <w:rPr>
                <w:rFonts w:hint="default"/>
                <w:b/>
                <w:color w:val="E36C09" w:themeColor="accent6" w:themeShade="BF"/>
                <w:lang w:val="el-GR"/>
              </w:rPr>
              <w:t>569</w:t>
            </w:r>
          </w:p>
        </w:tc>
      </w:tr>
      <w:tr w14:paraId="10C92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E693A">
            <w:pPr>
              <w:spacing w:after="0" w:line="240" w:lineRule="auto"/>
              <w:jc w:val="center"/>
              <w:rPr>
                <w:rFonts w:hint="default"/>
                <w:b/>
                <w:color w:val="0070C0"/>
                <w:lang w:val="el-GR"/>
              </w:rPr>
            </w:pPr>
            <w:r>
              <w:rPr>
                <w:b/>
                <w:color w:val="0070C0"/>
              </w:rPr>
              <w:t>50μ.Πεταλούδα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78220">
            <w:pPr>
              <w:spacing w:after="0" w:line="240" w:lineRule="auto"/>
              <w:ind w:left="412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B0F0"/>
                <w:lang w:val="el-GR"/>
              </w:rPr>
              <w:t>(Π.Ρ. Κορασίδων)</w:t>
            </w:r>
            <w:r>
              <w:rPr>
                <w:rFonts w:hint="default"/>
                <w:b/>
                <w:color w:val="00B0F0"/>
                <w:lang w:val="en-US"/>
              </w:rPr>
              <w:t xml:space="preserve"> </w:t>
            </w:r>
            <w:r>
              <w:rPr>
                <w:rFonts w:hint="default"/>
                <w:b/>
                <w:color w:val="0070C0"/>
                <w:lang w:val="el-GR"/>
              </w:rPr>
              <w:t>2</w:t>
            </w:r>
            <w:r>
              <w:rPr>
                <w:rFonts w:hint="default"/>
                <w:b/>
                <w:color w:val="0070C0"/>
                <w:lang w:val="en-US"/>
              </w:rPr>
              <w:t>7</w:t>
            </w:r>
            <w:r>
              <w:rPr>
                <w:b/>
                <w:color w:val="0070C0"/>
              </w:rPr>
              <w:t>.</w:t>
            </w:r>
            <w:r>
              <w:rPr>
                <w:rFonts w:hint="default"/>
                <w:b/>
                <w:color w:val="0070C0"/>
                <w:lang w:val="en-US"/>
              </w:rPr>
              <w:t>0</w:t>
            </w:r>
            <w:r>
              <w:rPr>
                <w:rFonts w:hint="default"/>
                <w:b/>
                <w:color w:val="0070C0"/>
                <w:lang w:val="el-GR"/>
              </w:rPr>
              <w:t>0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CDF46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70C0"/>
                <w:lang w:val="en-US"/>
              </w:rPr>
            </w:pPr>
            <w:r>
              <w:rPr>
                <w:rFonts w:hint="default"/>
                <w:b/>
                <w:color w:val="0070C0"/>
                <w:lang w:val="en-US"/>
              </w:rPr>
              <w:t>1</w:t>
            </w:r>
            <w:r>
              <w:rPr>
                <w:rFonts w:hint="default"/>
                <w:b/>
                <w:color w:val="0070C0"/>
                <w:lang w:val="el-GR"/>
              </w:rPr>
              <w:t>9</w:t>
            </w:r>
            <w:r>
              <w:rPr>
                <w:b/>
                <w:color w:val="0070C0"/>
              </w:rPr>
              <w:t>/</w:t>
            </w:r>
            <w:r>
              <w:rPr>
                <w:rFonts w:hint="default"/>
                <w:b/>
                <w:color w:val="0070C0"/>
                <w:lang w:val="el-GR"/>
              </w:rPr>
              <w:t>4</w:t>
            </w:r>
            <w:r>
              <w:rPr>
                <w:b/>
                <w:color w:val="0070C0"/>
              </w:rPr>
              <w:t>/2</w:t>
            </w:r>
            <w:r>
              <w:rPr>
                <w:rFonts w:hint="default"/>
                <w:b/>
                <w:color w:val="0070C0"/>
                <w:lang w:val="en-US"/>
              </w:rPr>
              <w:t>6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996BE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n-US"/>
              </w:rPr>
              <w:t>7</w:t>
            </w:r>
            <w:r>
              <w:rPr>
                <w:rFonts w:hint="default"/>
                <w:b/>
                <w:color w:val="0070C0"/>
                <w:lang w:val="el-GR"/>
              </w:rPr>
              <w:t>40</w:t>
            </w:r>
          </w:p>
        </w:tc>
      </w:tr>
      <w:tr w14:paraId="24D5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05AB7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100μ.Πεταλούδα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28721">
            <w:pPr>
              <w:spacing w:after="0" w:line="240" w:lineRule="auto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B0F0"/>
                <w:lang w:val="el-GR"/>
              </w:rPr>
              <w:t xml:space="preserve">(Π.Ρ. Κορασίδων Β) </w:t>
            </w:r>
            <w:r>
              <w:rPr>
                <w:b/>
                <w:color w:val="0070C0"/>
              </w:rPr>
              <w:t>1:</w:t>
            </w:r>
            <w:r>
              <w:rPr>
                <w:rFonts w:hint="default"/>
                <w:b/>
                <w:color w:val="0070C0"/>
                <w:lang w:val="el-GR"/>
              </w:rPr>
              <w:t>00</w:t>
            </w:r>
            <w:r>
              <w:rPr>
                <w:b/>
                <w:color w:val="0070C0"/>
              </w:rPr>
              <w:t>.</w:t>
            </w:r>
            <w:r>
              <w:rPr>
                <w:rFonts w:hint="default"/>
                <w:b/>
                <w:color w:val="0070C0"/>
                <w:lang w:val="el-GR"/>
              </w:rPr>
              <w:t>80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1B9B6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12</w:t>
            </w:r>
            <w:r>
              <w:rPr>
                <w:b/>
                <w:color w:val="0070C0"/>
              </w:rPr>
              <w:t>/</w:t>
            </w:r>
            <w:r>
              <w:rPr>
                <w:rFonts w:hint="default"/>
                <w:b/>
                <w:color w:val="0070C0"/>
                <w:lang w:val="el-GR"/>
              </w:rPr>
              <w:t>4</w:t>
            </w:r>
            <w:r>
              <w:rPr>
                <w:b/>
                <w:color w:val="0070C0"/>
              </w:rPr>
              <w:t>/2</w:t>
            </w:r>
            <w:r>
              <w:rPr>
                <w:rFonts w:hint="default"/>
                <w:b/>
                <w:color w:val="0070C0"/>
                <w:lang w:val="el-GR"/>
              </w:rPr>
              <w:t>5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3E117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724</w:t>
            </w:r>
          </w:p>
        </w:tc>
      </w:tr>
      <w:tr w14:paraId="5857F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9D545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200μ.Πεταλούδα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58BDD">
            <w:pPr>
              <w:spacing w:after="0" w:line="240" w:lineRule="auto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-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B4000">
            <w:pPr>
              <w:spacing w:after="0" w:line="240" w:lineRule="auto"/>
              <w:ind w:left="732"/>
              <w:jc w:val="right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-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69606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>-</w:t>
            </w:r>
          </w:p>
        </w:tc>
      </w:tr>
      <w:tr w14:paraId="7F58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20AAD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50μ.Πρόσθιο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BB778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0C2738">
            <w:pPr>
              <w:spacing w:after="0" w:line="240" w:lineRule="auto"/>
              <w:ind w:left="472" w:leftChars="0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B2722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</w:tr>
      <w:tr w14:paraId="0557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83D71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100μ.Πρόσθιο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FB4DF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E0B30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C11D4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</w:tr>
      <w:tr w14:paraId="2701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93770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200μ.Πρόσθιο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A8C80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8157E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507FE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00B050"/>
                <w:lang w:val="el-GR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-</w:t>
            </w:r>
          </w:p>
        </w:tc>
      </w:tr>
      <w:tr w14:paraId="32CF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BD60C">
            <w:pPr>
              <w:spacing w:after="0" w:line="240" w:lineRule="auto"/>
              <w:jc w:val="center"/>
              <w:rPr>
                <w:rFonts w:hint="default"/>
                <w:b/>
                <w:color w:val="7030A0"/>
                <w:lang w:val="en-US"/>
              </w:rPr>
            </w:pPr>
            <w:r>
              <w:rPr>
                <w:b/>
                <w:color w:val="7030A0"/>
              </w:rPr>
              <w:t>200μ.Μ.Α.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09B6D">
            <w:pPr>
              <w:spacing w:after="0" w:line="240" w:lineRule="auto"/>
              <w:ind w:left="242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b/>
                <w:color w:val="7030A0"/>
              </w:rPr>
              <w:t>2:</w:t>
            </w:r>
            <w:r>
              <w:rPr>
                <w:rFonts w:hint="default"/>
                <w:b/>
                <w:color w:val="7030A0"/>
                <w:lang w:val="el-GR"/>
              </w:rPr>
              <w:t>28</w:t>
            </w:r>
            <w:r>
              <w:rPr>
                <w:b/>
                <w:color w:val="7030A0"/>
              </w:rPr>
              <w:t>.</w:t>
            </w:r>
            <w:r>
              <w:rPr>
                <w:rFonts w:hint="default"/>
                <w:b/>
                <w:color w:val="7030A0"/>
                <w:lang w:val="el-GR"/>
              </w:rPr>
              <w:t>82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195F0">
            <w:pPr>
              <w:spacing w:after="0" w:line="240" w:lineRule="auto"/>
              <w:ind w:left="472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8</w:t>
            </w:r>
            <w:r>
              <w:rPr>
                <w:b/>
                <w:color w:val="7030A0"/>
              </w:rPr>
              <w:t>/</w:t>
            </w:r>
            <w:r>
              <w:rPr>
                <w:rFonts w:hint="default"/>
                <w:b/>
                <w:color w:val="7030A0"/>
                <w:lang w:val="el-GR"/>
              </w:rPr>
              <w:t>6</w:t>
            </w:r>
            <w:r>
              <w:rPr>
                <w:b/>
                <w:color w:val="7030A0"/>
              </w:rPr>
              <w:t>/2</w:t>
            </w:r>
            <w:r>
              <w:rPr>
                <w:rFonts w:hint="default"/>
                <w:b/>
                <w:color w:val="7030A0"/>
                <w:lang w:val="el-GR"/>
              </w:rPr>
              <w:t>5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358C4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602</w:t>
            </w:r>
          </w:p>
        </w:tc>
      </w:tr>
      <w:tr w14:paraId="50DBC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BC5D3">
            <w:pPr>
              <w:spacing w:after="0" w:line="240" w:lineRule="auto"/>
              <w:jc w:val="center"/>
              <w:rPr>
                <w:rFonts w:hint="default"/>
                <w:b/>
                <w:color w:val="7030A0"/>
                <w:lang w:val="el-GR"/>
              </w:rPr>
            </w:pPr>
            <w:r>
              <w:rPr>
                <w:b/>
                <w:color w:val="7030A0"/>
              </w:rPr>
              <w:t>400μ.Μ.Α.</w:t>
            </w:r>
          </w:p>
        </w:tc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35542">
            <w:pPr>
              <w:spacing w:after="0" w:line="240" w:lineRule="auto"/>
              <w:jc w:val="right"/>
              <w:rPr>
                <w:rFonts w:hint="default"/>
                <w:b/>
                <w:color w:val="7030A0"/>
                <w:lang w:val="el-GR"/>
              </w:rPr>
            </w:pPr>
            <w:r>
              <w:rPr>
                <w:b/>
                <w:color w:val="7030A0"/>
              </w:rPr>
              <w:t>5:</w:t>
            </w:r>
            <w:r>
              <w:rPr>
                <w:rFonts w:hint="default"/>
                <w:b/>
                <w:color w:val="7030A0"/>
                <w:lang w:val="el-GR"/>
              </w:rPr>
              <w:t>37</w:t>
            </w:r>
            <w:r>
              <w:rPr>
                <w:b/>
                <w:color w:val="7030A0"/>
              </w:rPr>
              <w:t>.</w:t>
            </w:r>
            <w:r>
              <w:rPr>
                <w:rFonts w:hint="default"/>
                <w:b/>
                <w:color w:val="7030A0"/>
                <w:lang w:val="el-GR"/>
              </w:rPr>
              <w:t>70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3EFD5">
            <w:pPr>
              <w:spacing w:after="0" w:line="240" w:lineRule="auto"/>
              <w:jc w:val="right"/>
              <w:rPr>
                <w:rFonts w:hint="default"/>
                <w:b/>
                <w:color w:val="7030A0"/>
                <w:lang w:val="en-US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29</w:t>
            </w:r>
            <w:r>
              <w:rPr>
                <w:b/>
                <w:color w:val="7030A0"/>
              </w:rPr>
              <w:t>/</w:t>
            </w:r>
            <w:r>
              <w:rPr>
                <w:rFonts w:hint="default"/>
                <w:b/>
                <w:color w:val="7030A0"/>
                <w:lang w:val="el-GR"/>
              </w:rPr>
              <w:t>4</w:t>
            </w:r>
            <w:r>
              <w:rPr>
                <w:b/>
                <w:color w:val="7030A0"/>
              </w:rPr>
              <w:t>/2</w:t>
            </w:r>
            <w:r>
              <w:rPr>
                <w:rFonts w:hint="default"/>
                <w:b/>
                <w:color w:val="7030A0"/>
                <w:lang w:val="en-US"/>
              </w:rPr>
              <w:t>3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CFCA1">
            <w:pPr>
              <w:spacing w:after="0" w:line="240" w:lineRule="auto"/>
              <w:ind w:left="232"/>
              <w:jc w:val="center"/>
              <w:rPr>
                <w:rFonts w:hint="default"/>
                <w:b/>
                <w:color w:val="7030A0"/>
                <w:lang w:val="el-GR"/>
              </w:rPr>
            </w:pPr>
            <w:r>
              <w:rPr>
                <w:rFonts w:hint="default"/>
                <w:b/>
                <w:color w:val="7030A0"/>
                <w:lang w:val="el-GR"/>
              </w:rPr>
              <w:t>4</w:t>
            </w:r>
            <w:r>
              <w:rPr>
                <w:rFonts w:hint="default"/>
                <w:b/>
                <w:color w:val="7030A0"/>
                <w:lang w:val="en-US"/>
              </w:rPr>
              <w:t>7</w:t>
            </w:r>
            <w:r>
              <w:rPr>
                <w:rFonts w:hint="default"/>
                <w:b/>
                <w:color w:val="7030A0"/>
                <w:lang w:val="el-GR"/>
              </w:rPr>
              <w:t>5</w:t>
            </w:r>
          </w:p>
        </w:tc>
      </w:tr>
    </w:tbl>
    <w:p w14:paraId="49DB860D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E816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C8643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8660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1AF07">
    <w:pPr>
      <w:pStyle w:val="6"/>
    </w:pPr>
    <w:r>
      <w:pict>
        <v:shape id="PowerPlusWaterMarkObject136320758" o:spid="_x0000_s18435" o:spt="136" type="#_x0000_t136" style="position:absolute;left:0pt;height:140.5pt;width:475.7pt;mso-position-horizontal:center;mso-position-horizontal-relative:margin;mso-position-vertical:center;mso-position-vertical-relative:margin;rotation:20643840f;z-index:-251655168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" style="font-family:Calibri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29AE2">
    <w:pPr>
      <w:pStyle w:val="6"/>
    </w:pPr>
    <w:r>
      <w:pict>
        <v:shape id="PowerPlusWaterMarkObject136320757" o:spid="_x0000_s18434" o:spt="136" type="#_x0000_t136" style="position:absolute;left:0pt;height:109.75pt;width:475.7pt;mso-position-horizontal:center;mso-position-horizontal-relative:margin;mso-position-vertical:center;mso-position-vertical-relative:margin;rotation:20643840f;z-index:-251656192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" style="font-family:Calibri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04969">
    <w:pPr>
      <w:pStyle w:val="6"/>
    </w:pPr>
    <w:r>
      <w:pict>
        <v:shape id="PowerPlusWaterMarkObject136320756" o:spid="_x0000_s18433" o:spt="136" type="#_x0000_t136" style="position:absolute;left:0pt;height:109.75pt;width:475.7pt;mso-position-horizontal:center;mso-position-horizontal-relative:margin;mso-position-vertical:center;mso-position-vertical-relative:margin;rotation:20643840f;z-index:-251657216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" style="font-family:Calibri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662DA5"/>
    <w:rsid w:val="0001616C"/>
    <w:rsid w:val="000C1C11"/>
    <w:rsid w:val="00144A27"/>
    <w:rsid w:val="00165D90"/>
    <w:rsid w:val="001B6E11"/>
    <w:rsid w:val="001D19B0"/>
    <w:rsid w:val="001D77DD"/>
    <w:rsid w:val="00200258"/>
    <w:rsid w:val="00200F21"/>
    <w:rsid w:val="00240E7B"/>
    <w:rsid w:val="002768AA"/>
    <w:rsid w:val="00305673"/>
    <w:rsid w:val="00317DD2"/>
    <w:rsid w:val="00381625"/>
    <w:rsid w:val="00383B23"/>
    <w:rsid w:val="003A0806"/>
    <w:rsid w:val="003B0870"/>
    <w:rsid w:val="00412A4F"/>
    <w:rsid w:val="00452857"/>
    <w:rsid w:val="00473A15"/>
    <w:rsid w:val="004866D8"/>
    <w:rsid w:val="004A68D1"/>
    <w:rsid w:val="00522C0B"/>
    <w:rsid w:val="00533EC2"/>
    <w:rsid w:val="00564E1E"/>
    <w:rsid w:val="005721DF"/>
    <w:rsid w:val="005B5599"/>
    <w:rsid w:val="005E6F58"/>
    <w:rsid w:val="005F427A"/>
    <w:rsid w:val="00640221"/>
    <w:rsid w:val="0064442F"/>
    <w:rsid w:val="00662DA5"/>
    <w:rsid w:val="006766C0"/>
    <w:rsid w:val="006A57AA"/>
    <w:rsid w:val="006B3519"/>
    <w:rsid w:val="0071751D"/>
    <w:rsid w:val="007266B9"/>
    <w:rsid w:val="00732470"/>
    <w:rsid w:val="00781774"/>
    <w:rsid w:val="007E5F31"/>
    <w:rsid w:val="00846139"/>
    <w:rsid w:val="00892552"/>
    <w:rsid w:val="008D4FCA"/>
    <w:rsid w:val="008E3036"/>
    <w:rsid w:val="00950D24"/>
    <w:rsid w:val="00972C25"/>
    <w:rsid w:val="00983C8E"/>
    <w:rsid w:val="009B1117"/>
    <w:rsid w:val="009C2942"/>
    <w:rsid w:val="00A2307C"/>
    <w:rsid w:val="00A82217"/>
    <w:rsid w:val="00AA6195"/>
    <w:rsid w:val="00B974E5"/>
    <w:rsid w:val="00BC644D"/>
    <w:rsid w:val="00BD335D"/>
    <w:rsid w:val="00BD44E2"/>
    <w:rsid w:val="00C16C1A"/>
    <w:rsid w:val="00C202D9"/>
    <w:rsid w:val="00C404EA"/>
    <w:rsid w:val="00CD245E"/>
    <w:rsid w:val="00CE4679"/>
    <w:rsid w:val="00D0155E"/>
    <w:rsid w:val="00D419B6"/>
    <w:rsid w:val="00D55FC3"/>
    <w:rsid w:val="00DA1E6A"/>
    <w:rsid w:val="00DB1B34"/>
    <w:rsid w:val="00DF45C4"/>
    <w:rsid w:val="00E07842"/>
    <w:rsid w:val="00EB0A53"/>
    <w:rsid w:val="00F00A9D"/>
    <w:rsid w:val="00F011E0"/>
    <w:rsid w:val="00F85F5F"/>
    <w:rsid w:val="00FC0989"/>
    <w:rsid w:val="019B1002"/>
    <w:rsid w:val="020904E7"/>
    <w:rsid w:val="03FB0D76"/>
    <w:rsid w:val="06712E5B"/>
    <w:rsid w:val="06C64BC7"/>
    <w:rsid w:val="0A464312"/>
    <w:rsid w:val="0CA21B1B"/>
    <w:rsid w:val="0CB32DFF"/>
    <w:rsid w:val="0EF5327D"/>
    <w:rsid w:val="0F0B3BE2"/>
    <w:rsid w:val="0F237D98"/>
    <w:rsid w:val="0FB726D1"/>
    <w:rsid w:val="0FE86DC6"/>
    <w:rsid w:val="123B29C6"/>
    <w:rsid w:val="124A798D"/>
    <w:rsid w:val="12F60753"/>
    <w:rsid w:val="1407565A"/>
    <w:rsid w:val="1421393C"/>
    <w:rsid w:val="14417CB1"/>
    <w:rsid w:val="15AC0C61"/>
    <w:rsid w:val="17D2696E"/>
    <w:rsid w:val="18404DDE"/>
    <w:rsid w:val="18EC656F"/>
    <w:rsid w:val="198E090B"/>
    <w:rsid w:val="1A5F4B56"/>
    <w:rsid w:val="1ADF0085"/>
    <w:rsid w:val="1CEA7CE5"/>
    <w:rsid w:val="20FE5892"/>
    <w:rsid w:val="21550108"/>
    <w:rsid w:val="220928C4"/>
    <w:rsid w:val="221D2EC3"/>
    <w:rsid w:val="24E2393D"/>
    <w:rsid w:val="26A41932"/>
    <w:rsid w:val="26D06CAF"/>
    <w:rsid w:val="27212E8E"/>
    <w:rsid w:val="28356ED7"/>
    <w:rsid w:val="293B1E2F"/>
    <w:rsid w:val="2A6D68EA"/>
    <w:rsid w:val="2A9E29E1"/>
    <w:rsid w:val="2BE1518F"/>
    <w:rsid w:val="2E804153"/>
    <w:rsid w:val="2F2A76BF"/>
    <w:rsid w:val="30FA7E40"/>
    <w:rsid w:val="31E625D1"/>
    <w:rsid w:val="35B04020"/>
    <w:rsid w:val="35FB2606"/>
    <w:rsid w:val="387B1E55"/>
    <w:rsid w:val="3ACF69C0"/>
    <w:rsid w:val="3B204083"/>
    <w:rsid w:val="3BD14024"/>
    <w:rsid w:val="3F2D1148"/>
    <w:rsid w:val="3F3852E2"/>
    <w:rsid w:val="40094AFC"/>
    <w:rsid w:val="419F6DAB"/>
    <w:rsid w:val="422419FC"/>
    <w:rsid w:val="429B7DFE"/>
    <w:rsid w:val="44F659D0"/>
    <w:rsid w:val="48085048"/>
    <w:rsid w:val="481C378D"/>
    <w:rsid w:val="48675EC2"/>
    <w:rsid w:val="4B7E2E59"/>
    <w:rsid w:val="4C711E51"/>
    <w:rsid w:val="4D060FCF"/>
    <w:rsid w:val="4E6108EF"/>
    <w:rsid w:val="4F3377A3"/>
    <w:rsid w:val="509B4669"/>
    <w:rsid w:val="50D90043"/>
    <w:rsid w:val="510C01E8"/>
    <w:rsid w:val="527807F9"/>
    <w:rsid w:val="539E2517"/>
    <w:rsid w:val="53F33247"/>
    <w:rsid w:val="55B01D90"/>
    <w:rsid w:val="55D61A1F"/>
    <w:rsid w:val="55F73A99"/>
    <w:rsid w:val="56310AD5"/>
    <w:rsid w:val="581A496C"/>
    <w:rsid w:val="594C00A1"/>
    <w:rsid w:val="5A3D120E"/>
    <w:rsid w:val="5A881C7E"/>
    <w:rsid w:val="5E4A5582"/>
    <w:rsid w:val="5F9E7E87"/>
    <w:rsid w:val="607723B2"/>
    <w:rsid w:val="62861D8D"/>
    <w:rsid w:val="630109D1"/>
    <w:rsid w:val="64986A21"/>
    <w:rsid w:val="650233A0"/>
    <w:rsid w:val="66646193"/>
    <w:rsid w:val="67497838"/>
    <w:rsid w:val="67BC7F6F"/>
    <w:rsid w:val="685B0963"/>
    <w:rsid w:val="6C4332D2"/>
    <w:rsid w:val="6CF82BE0"/>
    <w:rsid w:val="6E481546"/>
    <w:rsid w:val="7181352B"/>
    <w:rsid w:val="72A55ED8"/>
    <w:rsid w:val="73FA7158"/>
    <w:rsid w:val="766563BD"/>
    <w:rsid w:val="76AC1A4C"/>
    <w:rsid w:val="7721461C"/>
    <w:rsid w:val="77647C51"/>
    <w:rsid w:val="7A53457B"/>
    <w:rsid w:val="7AA34C3E"/>
    <w:rsid w:val="7B6C2B69"/>
    <w:rsid w:val="7B8D56F0"/>
    <w:rsid w:val="7D0B7C1E"/>
    <w:rsid w:val="7DBB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7">
    <w:name w:val="Table Grid"/>
    <w:basedOn w:val="3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Κείμενο πλαισίου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Κεφαλίδα Char"/>
    <w:basedOn w:val="2"/>
    <w:link w:val="6"/>
    <w:autoRedefine/>
    <w:semiHidden/>
    <w:qFormat/>
    <w:uiPriority w:val="99"/>
  </w:style>
  <w:style w:type="character" w:customStyle="1" w:styleId="10">
    <w:name w:val="Υποσέλιδο Char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8435"/>
    <customShpInfo spid="_x0000_s18434"/>
    <customShpInfo spid="_x0000_s184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681</Characters>
  <Lines>5</Lines>
  <Paragraphs>1</Paragraphs>
  <TotalTime>1</TotalTime>
  <ScaleCrop>false</ScaleCrop>
  <LinksUpToDate>false</LinksUpToDate>
  <CharactersWithSpaces>805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2021-10-24T06:25:00Z</dcterms:created>
  <dc:creator>user</dc:creator>
  <cp:lastModifiedBy>user</cp:lastModifiedBy>
  <dcterms:modified xsi:type="dcterms:W3CDTF">2026-06-08T11:16:57Z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2F5A28CE97784627B2D452AAACD2DC93</vt:lpwstr>
  </property>
</Properties>
</file>