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5C24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0606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223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EEE8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40-44</w:t>
            </w:r>
          </w:p>
        </w:tc>
      </w:tr>
      <w:tr w14:paraId="70DA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B43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CD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76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75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72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69A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C6E8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49B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10CB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B2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EC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6</w:t>
            </w:r>
            <w:r>
              <w:rPr>
                <w:rFonts w:hint="default"/>
                <w:lang w:val="el-GR"/>
              </w:rPr>
              <w:t>08</w:t>
            </w:r>
          </w:p>
        </w:tc>
      </w:tr>
      <w:tr w14:paraId="00D2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4EC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0FA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4E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3B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54.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75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6</w:t>
            </w:r>
            <w:r>
              <w:rPr>
                <w:rFonts w:hint="default"/>
                <w:lang w:val="el-GR"/>
              </w:rPr>
              <w:t>17</w:t>
            </w:r>
          </w:p>
        </w:tc>
      </w:tr>
      <w:tr w14:paraId="2214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C142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B4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D1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81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2:05.25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E9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</w:tr>
      <w:tr w14:paraId="784E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44B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C8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4A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9F5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4:34.92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B6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</w:tr>
      <w:tr w14:paraId="61F3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9A2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F831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E3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B2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9:3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D5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88</w:t>
            </w:r>
          </w:p>
        </w:tc>
      </w:tr>
      <w:tr w14:paraId="2F48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4528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03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ΣΑΜΠΑΝΗΣ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D9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5F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18:28.73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D9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</w:tr>
      <w:tr w14:paraId="7890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623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07C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ΜΠΕΛΛΟΣ ΣΠΥΡΙΔΩΝ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69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66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3B9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401</w:t>
            </w:r>
          </w:p>
        </w:tc>
      </w:tr>
      <w:tr w14:paraId="39A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6A0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65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ΜΠΕΛΛΟΣ ΣΠΥΡΙΔΩΝ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B4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C4B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1:09.24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254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413</w:t>
            </w:r>
          </w:p>
        </w:tc>
      </w:tr>
      <w:tr w14:paraId="4287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D73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E818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E8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0B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44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422</w:t>
            </w:r>
          </w:p>
        </w:tc>
      </w:tr>
      <w:tr w14:paraId="7DF8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829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81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37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28/5</w:t>
            </w:r>
            <w:r>
              <w:rPr>
                <w:color w:val="000000" w:themeColor="text1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4C9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D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</w:tr>
      <w:tr w14:paraId="2A64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E7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8B88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99D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F96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7A17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645</w:t>
            </w:r>
          </w:p>
        </w:tc>
      </w:tr>
      <w:tr w14:paraId="552D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6E5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99C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8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8F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2:08.35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0ED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635</w:t>
            </w:r>
          </w:p>
        </w:tc>
      </w:tr>
      <w:tr w14:paraId="0DC0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71D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58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925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11/11/17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74E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3AB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</w:tr>
      <w:tr w14:paraId="1A80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A46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D7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94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7DE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F5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557</w:t>
            </w:r>
          </w:p>
        </w:tc>
      </w:tr>
      <w:tr w14:paraId="4191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122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FF0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845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4F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.1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617C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6</w:t>
            </w:r>
            <w:r>
              <w:rPr>
                <w:bCs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</w:t>
            </w:r>
          </w:p>
        </w:tc>
      </w:tr>
      <w:tr w14:paraId="24E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029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C8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1F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8DB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2:12.89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2BD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631</w:t>
            </w:r>
          </w:p>
        </w:tc>
      </w:tr>
      <w:tr w14:paraId="57E3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31E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A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08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D0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4:42.54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B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632</w:t>
            </w:r>
          </w:p>
        </w:tc>
      </w:tr>
      <w:tr w14:paraId="5EB5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EF0F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40-44</w:t>
            </w:r>
          </w:p>
        </w:tc>
      </w:tr>
      <w:tr w14:paraId="7762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B90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E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6A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03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9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DB4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1994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91F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54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8/8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77EC">
            <w:pPr>
              <w:spacing w:after="0" w:line="240" w:lineRule="auto"/>
              <w:jc w:val="center"/>
            </w:pPr>
            <w:r>
              <w:t>27.81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B57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14:paraId="3E65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8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70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CA0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10/8</w:t>
            </w:r>
            <w:r>
              <w:rPr>
                <w:b/>
                <w:bCs/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68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5487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625</w:t>
            </w:r>
          </w:p>
        </w:tc>
      </w:tr>
      <w:tr w14:paraId="75F2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FB7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1D1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99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11/8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954E">
            <w:pPr>
              <w:spacing w:after="0" w:line="240" w:lineRule="auto"/>
              <w:jc w:val="center"/>
            </w:pPr>
            <w:r>
              <w:t>2:13.43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36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595</w:t>
            </w:r>
          </w:p>
        </w:tc>
      </w:tr>
      <w:tr w14:paraId="2598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9A8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C1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947E">
            <w:pPr>
              <w:spacing w:after="0" w:line="240" w:lineRule="auto"/>
              <w:jc w:val="center"/>
            </w:pPr>
            <w:r>
              <w:t>28/5/16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23A6">
            <w:pPr>
              <w:spacing w:after="0" w:line="240" w:lineRule="auto"/>
              <w:jc w:val="center"/>
            </w:pPr>
            <w:r>
              <w:t>4:45.36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B7F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561</w:t>
            </w:r>
          </w:p>
        </w:tc>
      </w:tr>
      <w:tr w14:paraId="700F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85D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FC0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2812">
            <w:pPr>
              <w:spacing w:after="0" w:line="240" w:lineRule="auto"/>
              <w:jc w:val="center"/>
            </w:pPr>
            <w:r>
              <w:t>19/3/17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C91F">
            <w:pPr>
              <w:spacing w:after="0" w:line="240" w:lineRule="auto"/>
              <w:jc w:val="center"/>
            </w:pPr>
            <w:r>
              <w:t>10:34.57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872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445</w:t>
            </w:r>
          </w:p>
        </w:tc>
      </w:tr>
      <w:tr w14:paraId="44F1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44B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A0B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ΣΕΡΒΟΥ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A49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14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41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20:</w:t>
            </w:r>
            <w:r>
              <w:rPr>
                <w:rFonts w:hint="default"/>
                <w:lang w:val="el-GR"/>
              </w:rPr>
              <w:t>30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D7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18</w:t>
            </w:r>
          </w:p>
        </w:tc>
      </w:tr>
      <w:tr w14:paraId="77D8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AA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AF9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5A842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23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7F6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1CD4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68</w:t>
            </w:r>
          </w:p>
        </w:tc>
      </w:tr>
      <w:tr w14:paraId="53C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44C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7AB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3E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AF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52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DAC6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469</w:t>
            </w:r>
          </w:p>
        </w:tc>
      </w:tr>
      <w:tr w14:paraId="7D44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B6A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5DAC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DD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06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39</w:t>
            </w:r>
            <w:r>
              <w:t>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5009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</w:t>
            </w:r>
            <w:r>
              <w:rPr>
                <w:bCs/>
                <w:color w:val="000000" w:themeColor="text1"/>
                <w:lang w:val="en-US"/>
              </w:rPr>
              <w:t>3</w:t>
            </w:r>
          </w:p>
        </w:tc>
      </w:tr>
      <w:tr w14:paraId="18A2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D08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6E0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6DD5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24A9">
            <w:pPr>
              <w:spacing w:after="0" w:line="240" w:lineRule="auto"/>
              <w:jc w:val="center"/>
            </w:pPr>
            <w:r>
              <w:t>30.34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5A19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522</w:t>
            </w:r>
          </w:p>
        </w:tc>
      </w:tr>
      <w:tr w14:paraId="656D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3E34">
            <w:pPr>
              <w:spacing w:after="0" w:line="240" w:lineRule="auto"/>
              <w:jc w:val="center"/>
            </w:pPr>
            <w:bookmarkStart w:id="0" w:name="_GoBack" w:colFirst="1" w:colLast="1"/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2050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11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F1D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13</w:t>
            </w:r>
            <w:r>
              <w:t>.</w:t>
            </w:r>
            <w:r>
              <w:rPr>
                <w:rFonts w:hint="default"/>
                <w:lang w:val="el-GR"/>
              </w:rPr>
              <w:t>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D62C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rFonts w:hint="default"/>
                <w:bCs/>
                <w:lang w:val="el-GR"/>
              </w:rPr>
              <w:t>419</w:t>
            </w:r>
          </w:p>
        </w:tc>
      </w:tr>
      <w:bookmarkEnd w:id="0"/>
      <w:tr w14:paraId="5DFD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57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55D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A789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8AEF">
            <w:pPr>
              <w:spacing w:after="0" w:line="240" w:lineRule="auto"/>
              <w:jc w:val="center"/>
            </w:pPr>
            <w:r>
              <w:t>3:09.36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C9B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A2C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117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25C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5F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BC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39.</w:t>
            </w:r>
            <w:r>
              <w:rPr>
                <w:rFonts w:hint="default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47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39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32BE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BEA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79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D838">
            <w:pPr>
              <w:spacing w:after="0" w:line="240" w:lineRule="auto"/>
              <w:jc w:val="center"/>
            </w:pPr>
            <w:r>
              <w:t>24/2/24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1B14">
            <w:pPr>
              <w:spacing w:after="0" w:line="240" w:lineRule="auto"/>
              <w:jc w:val="center"/>
            </w:pPr>
            <w:r>
              <w:t>1:28.14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FF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</w:tr>
      <w:tr w14:paraId="76FE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E04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F82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ΤΣΙΤΣΕ ΕΥΡΙΔΙΚΗ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A22F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1848">
            <w:pPr>
              <w:spacing w:after="0" w:line="240" w:lineRule="auto"/>
              <w:jc w:val="center"/>
            </w:pPr>
            <w:r>
              <w:t>3:09.97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731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</w:tr>
      <w:tr w14:paraId="4D9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F9C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BBD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0D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9/8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772C">
            <w:pPr>
              <w:spacing w:after="0" w:line="240" w:lineRule="auto"/>
              <w:jc w:val="center"/>
            </w:pPr>
            <w:r>
              <w:t>2:34.04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F3C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548</w:t>
            </w:r>
          </w:p>
        </w:tc>
      </w:tr>
      <w:tr w14:paraId="724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A00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F42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ΤΣΙΤΣΕ ΕΥΡΙΔΙΚΗ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C22F">
            <w:pPr>
              <w:spacing w:after="0" w:line="240" w:lineRule="auto"/>
              <w:jc w:val="center"/>
            </w:pPr>
            <w:r>
              <w:t>14/6/19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C43E">
            <w:pPr>
              <w:spacing w:after="0" w:line="240" w:lineRule="auto"/>
              <w:jc w:val="center"/>
            </w:pPr>
            <w:r>
              <w:t>6:06.75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F54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74</w:t>
            </w:r>
          </w:p>
        </w:tc>
      </w:tr>
    </w:tbl>
    <w:p w14:paraId="0412776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99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48B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7A22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C76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55114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6386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37B50"/>
    <w:rsid w:val="000527E4"/>
    <w:rsid w:val="0005285E"/>
    <w:rsid w:val="00055592"/>
    <w:rsid w:val="00074CA6"/>
    <w:rsid w:val="000B3812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B7C31"/>
    <w:rsid w:val="001E58D5"/>
    <w:rsid w:val="001F72A5"/>
    <w:rsid w:val="00204FAA"/>
    <w:rsid w:val="00265488"/>
    <w:rsid w:val="002B2615"/>
    <w:rsid w:val="002C5F42"/>
    <w:rsid w:val="002C60D0"/>
    <w:rsid w:val="002E3B60"/>
    <w:rsid w:val="00331627"/>
    <w:rsid w:val="00331D78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827AB"/>
    <w:rsid w:val="005B6753"/>
    <w:rsid w:val="005C2907"/>
    <w:rsid w:val="005E051F"/>
    <w:rsid w:val="00615FAD"/>
    <w:rsid w:val="006442EC"/>
    <w:rsid w:val="0064640F"/>
    <w:rsid w:val="0067798A"/>
    <w:rsid w:val="00686492"/>
    <w:rsid w:val="00696692"/>
    <w:rsid w:val="006A6CDC"/>
    <w:rsid w:val="006C3DA8"/>
    <w:rsid w:val="006E0A64"/>
    <w:rsid w:val="006E272C"/>
    <w:rsid w:val="006F160E"/>
    <w:rsid w:val="00705704"/>
    <w:rsid w:val="00713D6D"/>
    <w:rsid w:val="00720B7C"/>
    <w:rsid w:val="00723BBD"/>
    <w:rsid w:val="007308C6"/>
    <w:rsid w:val="00753DA8"/>
    <w:rsid w:val="0077630D"/>
    <w:rsid w:val="00782FE6"/>
    <w:rsid w:val="007A24B3"/>
    <w:rsid w:val="007A34C1"/>
    <w:rsid w:val="007D7231"/>
    <w:rsid w:val="007E6B93"/>
    <w:rsid w:val="008446E6"/>
    <w:rsid w:val="00890E9F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36EFE"/>
    <w:rsid w:val="00A451C8"/>
    <w:rsid w:val="00A471B9"/>
    <w:rsid w:val="00A55A23"/>
    <w:rsid w:val="00A740A3"/>
    <w:rsid w:val="00A9006E"/>
    <w:rsid w:val="00AB222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10D27"/>
    <w:rsid w:val="00D33146"/>
    <w:rsid w:val="00DA7E2A"/>
    <w:rsid w:val="00DD2F98"/>
    <w:rsid w:val="00DE0F13"/>
    <w:rsid w:val="00E22C4D"/>
    <w:rsid w:val="00E334BD"/>
    <w:rsid w:val="00E53DBD"/>
    <w:rsid w:val="00E62FBD"/>
    <w:rsid w:val="00E90E94"/>
    <w:rsid w:val="00E9546D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23E1"/>
    <w:rsid w:val="0209100B"/>
    <w:rsid w:val="07082E19"/>
    <w:rsid w:val="087F559D"/>
    <w:rsid w:val="08C517FC"/>
    <w:rsid w:val="094F280E"/>
    <w:rsid w:val="0AD14B02"/>
    <w:rsid w:val="0B526C20"/>
    <w:rsid w:val="0C3E5FB4"/>
    <w:rsid w:val="0F4D0AAA"/>
    <w:rsid w:val="0FBC45E1"/>
    <w:rsid w:val="10065634"/>
    <w:rsid w:val="103F0AA0"/>
    <w:rsid w:val="106A1E0A"/>
    <w:rsid w:val="10EA124F"/>
    <w:rsid w:val="128909B6"/>
    <w:rsid w:val="1AD03D6E"/>
    <w:rsid w:val="1C7B4336"/>
    <w:rsid w:val="1E1C677B"/>
    <w:rsid w:val="20714214"/>
    <w:rsid w:val="20DA4B74"/>
    <w:rsid w:val="214564D2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0C411C"/>
    <w:rsid w:val="443F6907"/>
    <w:rsid w:val="451C5E07"/>
    <w:rsid w:val="45757BC8"/>
    <w:rsid w:val="46CA1DB2"/>
    <w:rsid w:val="49103767"/>
    <w:rsid w:val="4B253B21"/>
    <w:rsid w:val="4BBE3C16"/>
    <w:rsid w:val="4E5C478E"/>
    <w:rsid w:val="509727E6"/>
    <w:rsid w:val="54E14DB3"/>
    <w:rsid w:val="56A144C0"/>
    <w:rsid w:val="5AE14DC8"/>
    <w:rsid w:val="5C330CEC"/>
    <w:rsid w:val="5C692337"/>
    <w:rsid w:val="5E265AB7"/>
    <w:rsid w:val="615935B3"/>
    <w:rsid w:val="6265177A"/>
    <w:rsid w:val="629F065A"/>
    <w:rsid w:val="65CC4350"/>
    <w:rsid w:val="65DB7A11"/>
    <w:rsid w:val="69602CED"/>
    <w:rsid w:val="6C7266F3"/>
    <w:rsid w:val="71506608"/>
    <w:rsid w:val="789C3FEE"/>
    <w:rsid w:val="78FB2A58"/>
    <w:rsid w:val="7D900CB7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1617</Characters>
  <Lines>13</Lines>
  <Paragraphs>3</Paragraphs>
  <TotalTime>0</TotalTime>
  <ScaleCrop>false</ScaleCrop>
  <LinksUpToDate>false</LinksUpToDate>
  <CharactersWithSpaces>1913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2025-04-15T08:47:04Z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CC2DEEE3BAB141C6B30189359FE77244</vt:lpwstr>
  </property>
</Properties>
</file>