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823"/>
        <w:gridCol w:w="4536"/>
        <w:gridCol w:w="2126"/>
        <w:gridCol w:w="1129"/>
        <w:gridCol w:w="1417"/>
      </w:tblGrid>
      <w:tr w14:paraId="5718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1E94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ΔΙΑΚΡΙΣΕΙΣ </w:t>
            </w:r>
            <w:r>
              <w:rPr>
                <w:b/>
                <w:color w:val="00B0F0"/>
                <w:sz w:val="40"/>
                <w:szCs w:val="40"/>
              </w:rPr>
              <w:t>ΕΛΛΗΝΩΝ</w:t>
            </w:r>
            <w:r>
              <w:rPr>
                <w:b/>
                <w:sz w:val="40"/>
                <w:szCs w:val="40"/>
              </w:rPr>
              <w:t>-</w:t>
            </w:r>
            <w:r>
              <w:rPr>
                <w:b/>
                <w:color w:val="FF0000"/>
                <w:sz w:val="40"/>
                <w:szCs w:val="40"/>
              </w:rPr>
              <w:t>ΕΛΛΗΝΙΔΩΝ</w:t>
            </w:r>
            <w:r>
              <w:rPr>
                <w:b/>
                <w:sz w:val="40"/>
                <w:szCs w:val="40"/>
              </w:rPr>
              <w:t xml:space="preserve"> ΠΑΝΕΥΡΩΠΑΪΚΩΝ ΑΓΩΝΩΝ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     </w:t>
            </w:r>
            <w:r>
              <w:rPr>
                <w:b/>
                <w:sz w:val="40"/>
                <w:szCs w:val="40"/>
              </w:rPr>
              <w:t>ΑΝΟΙΧΤΗΣ ΘΑΛΑΣΣΑΣ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14-19 ΕΤΩΝ </w:t>
            </w:r>
            <w:r>
              <w:rPr>
                <w:b/>
                <w:sz w:val="40"/>
                <w:szCs w:val="40"/>
              </w:rPr>
              <w:t xml:space="preserve">(OPEN WATER) 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                       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>(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 xml:space="preserve">EUROPEAN </w:t>
            </w:r>
            <w:r>
              <w:rPr>
                <w:b/>
                <w:sz w:val="40"/>
                <w:szCs w:val="40"/>
                <w:lang w:val="en-US"/>
              </w:rPr>
              <w:t>A</w:t>
            </w:r>
            <w:r>
              <w:rPr>
                <w:rFonts w:hint="default"/>
                <w:b/>
                <w:sz w:val="40"/>
                <w:szCs w:val="40"/>
                <w:lang w:val="en-US"/>
              </w:rPr>
              <w:t>QUATICS</w:t>
            </w:r>
            <w:r>
              <w:rPr>
                <w:b/>
                <w:sz w:val="40"/>
                <w:szCs w:val="40"/>
              </w:rPr>
              <w:t>)</w:t>
            </w:r>
          </w:p>
        </w:tc>
      </w:tr>
      <w:tr w14:paraId="1A27F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04A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8F7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ΠΟΛΗ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64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 ΚΟΛΥΜΒΗΤΡΙΑ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BBB2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3F50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B72B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ΚΑΤΑΤΑΞΗ</w:t>
            </w:r>
          </w:p>
        </w:tc>
      </w:tr>
      <w:tr w14:paraId="1400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657A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26B2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</w:t>
            </w:r>
            <w:r>
              <w:rPr>
                <w:sz w:val="20"/>
                <w:szCs w:val="20"/>
                <w:lang w:val="el-GR"/>
              </w:rPr>
              <w:t>ΕΡΚΥΡΑ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3D51C">
            <w:pPr>
              <w:spacing w:after="0" w:line="240" w:lineRule="auto"/>
              <w:jc w:val="center"/>
              <w:rPr>
                <w:rFonts w:hint="default"/>
                <w:color w:val="FF0000"/>
                <w:sz w:val="16"/>
                <w:szCs w:val="16"/>
                <w:lang w:val="el-GR"/>
              </w:rPr>
            </w:pPr>
            <w:r>
              <w:rPr>
                <w:color w:val="FF0000"/>
                <w:sz w:val="16"/>
                <w:szCs w:val="16"/>
                <w:lang w:val="el-GR"/>
              </w:rPr>
              <w:t>ΜΑΚΡΗ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 xml:space="preserve"> Γ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, </w:t>
            </w:r>
            <w:r>
              <w:rPr>
                <w:rFonts w:hint="default"/>
                <w:color w:val="00B0F0"/>
                <w:sz w:val="16"/>
                <w:szCs w:val="16"/>
                <w:lang w:val="el-GR"/>
              </w:rPr>
              <w:t>ΧΡΙΣΤΟΔΟΥΛΟΥ Α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, </w:t>
            </w:r>
            <w:r>
              <w:rPr>
                <w:rFonts w:hint="default"/>
                <w:color w:val="00B0F0"/>
                <w:sz w:val="16"/>
                <w:szCs w:val="16"/>
                <w:lang w:val="el-GR"/>
              </w:rPr>
              <w:t>ΣΚΑΡΗΣ Ι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, 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 xml:space="preserve">ΝΑΝΟΥΛΗ Ε 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>(16-17 ΕΤΩΝ)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B7D02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5.000 μέτρα ΟΜΑΔΙΚΟ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DA1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00:56:37.1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568EB">
            <w:pPr>
              <w:spacing w:after="0" w:line="240" w:lineRule="auto"/>
              <w:jc w:val="center"/>
              <w:rPr>
                <w:b w:val="0"/>
                <w:bCs/>
                <w:color w:val="000000" w:themeColor="text1"/>
                <w:sz w:val="20"/>
                <w:szCs w:val="20"/>
              </w:rPr>
            </w:pPr>
            <w:r>
              <w:rPr>
                <w:b w:val="0"/>
                <w:bCs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hint="default"/>
                <w:b w:val="0"/>
                <w:bCs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>οι-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  <w:lang w:val="el-GR"/>
              </w:rPr>
              <w:t>ες</w:t>
            </w:r>
            <w:r>
              <w:rPr>
                <w:b w:val="0"/>
                <w:bCs/>
                <w:color w:val="000000" w:themeColor="text1"/>
                <w:sz w:val="20"/>
                <w:szCs w:val="20"/>
                <w:vertAlign w:val="superscript"/>
              </w:rPr>
              <w:t xml:space="preserve">          </w:t>
            </w:r>
          </w:p>
        </w:tc>
      </w:tr>
      <w:tr w14:paraId="6FC0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294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3C5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4B67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ΜΑΚΡΗ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ΓΕΩΡΓΙΑ (16-17 ΕΤΩΝ)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B8B7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7.500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F53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01:33:32.9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AF616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19E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5323D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D7C8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95B86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ΡΑΚΟΠΟΥΛΟΥ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ΑΝΤΩΝΙΑ (14-15 ΕΤΩΝ)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1F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F31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01:0</w:t>
            </w:r>
            <w:r>
              <w:rPr>
                <w:sz w:val="20"/>
                <w:szCs w:val="20"/>
              </w:rPr>
              <w:t>2:5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6E33B0">
            <w:pPr>
              <w:spacing w:after="0" w:line="240" w:lineRule="auto"/>
              <w:jc w:val="center"/>
              <w:rPr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C0DE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51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B3F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077AA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ΨΑΡΟΥΔΑΚΗ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ΕΙΡΗΝΗ(14-15 ΕΤΩΝ)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8BB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6A73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01:02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BBB11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η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37E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8A9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C88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937F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ΣΕΡΖΕΤΑΚΗΣ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 xml:space="preserve"> ΑΝΤΩΝΙΟΣ (14-15 ΕΤΩΝ)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C04E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 μέτρα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7CC0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00</w:t>
            </w:r>
            <w:r>
              <w:rPr>
                <w:sz w:val="20"/>
                <w:szCs w:val="20"/>
              </w:rPr>
              <w:t>:5</w:t>
            </w:r>
            <w:r>
              <w:rPr>
                <w:rFonts w:hint="default"/>
                <w:sz w:val="20"/>
                <w:szCs w:val="20"/>
                <w:lang w:val="el-GR"/>
              </w:rPr>
              <w:t>8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733F6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6890DC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CC50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881C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1A60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E5253">
    <w:pPr>
      <w:pStyle w:val="5"/>
    </w:pPr>
    <w:r>
      <w:pict>
        <v:shape id="PowerPlusWaterMarkObject30049382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EB974">
    <w:pPr>
      <w:pStyle w:val="5"/>
    </w:pPr>
    <w:r>
      <w:pict>
        <v:shape id="PowerPlusWaterMarkObject30049381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D2657">
    <w:pPr>
      <w:pStyle w:val="5"/>
    </w:pPr>
    <w:r>
      <w:pict>
        <v:shape id="PowerPlusWaterMarkObject30049380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036D"/>
    <w:rsid w:val="006149AD"/>
    <w:rsid w:val="00BD036D"/>
    <w:rsid w:val="00CC0FED"/>
    <w:rsid w:val="09263D99"/>
    <w:rsid w:val="1A384BB7"/>
    <w:rsid w:val="330E5059"/>
    <w:rsid w:val="377D2C6F"/>
    <w:rsid w:val="37F07F0F"/>
    <w:rsid w:val="4D3A79BC"/>
    <w:rsid w:val="563D467E"/>
    <w:rsid w:val="5C9C35E6"/>
    <w:rsid w:val="731E6FB3"/>
    <w:rsid w:val="7463039C"/>
    <w:rsid w:val="792C7B05"/>
    <w:rsid w:val="7C75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1130</Characters>
  <Lines>9</Lines>
  <Paragraphs>2</Paragraphs>
  <TotalTime>0</TotalTime>
  <ScaleCrop>false</ScaleCrop>
  <LinksUpToDate>false</LinksUpToDate>
  <CharactersWithSpaces>1337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2021-01-23T14:43:00Z</dcterms:created>
  <dc:creator>user</dc:creator>
  <cp:lastModifiedBy>user</cp:lastModifiedBy>
  <dcterms:modified xsi:type="dcterms:W3CDTF">2024-07-11T06:10:36Z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8927B5310F124FD797F4C5FB603E0355</vt:lpwstr>
  </property>
</Properties>
</file>