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3"/>
        <w:gridCol w:w="3842"/>
        <w:gridCol w:w="1694"/>
        <w:gridCol w:w="2541"/>
      </w:tblGrid>
      <w:tr w14:paraId="6B6D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0B10E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055" cy="226060"/>
                  <wp:effectExtent l="0" t="0" r="12065" b="2540"/>
                  <wp:docPr id="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40"/>
                <w:szCs w:val="40"/>
              </w:rPr>
              <w:t>Α.Ο. ΩΚΕΑΝΟΣ</w:t>
            </w:r>
          </w:p>
        </w:tc>
      </w:tr>
      <w:tr w14:paraId="7E0C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79557">
            <w:pPr>
              <w:spacing w:after="0" w:line="240" w:lineRule="auto"/>
              <w:jc w:val="center"/>
              <w:rPr>
                <w:b/>
                <w:color w:val="C00000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30300" cy="1070610"/>
                  <wp:effectExtent l="0" t="0" r="12700" b="1143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070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F3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9F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ΔΑΜΑΣΙΩΤΗ ΓΕΩΡΓΙΑ (2/7/0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>3</w:t>
            </w:r>
            <w:r>
              <w:rPr>
                <w:b/>
                <w:color w:val="C00000"/>
                <w:sz w:val="22"/>
                <w:szCs w:val="22"/>
              </w:rPr>
              <w:t>)*(</w:t>
            </w:r>
            <w:r>
              <w:rPr>
                <w:b/>
                <w:color w:val="C00000"/>
                <w:sz w:val="22"/>
                <w:szCs w:val="22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ΓΥΝΑΙΚΩΝ)*</w:t>
            </w:r>
            <w:r>
              <w:rPr>
                <w:b/>
                <w:sz w:val="22"/>
                <w:szCs w:val="22"/>
              </w:rPr>
              <w:t xml:space="preserve"> ΑΤΟΜΙΚΑ ΡΕΚΟΡ &amp; ΒΑΘΜΟΛΟΓΙΑ (FINA) ΑΝΑΛΟΓΑ ΜΕ ΤΙΣ ΕΠΙΔΟΣΕΙΣ</w:t>
            </w:r>
          </w:p>
        </w:tc>
      </w:tr>
      <w:tr w14:paraId="4E70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C5A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7ED8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3D8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03EF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1DD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0E0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AF36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27.</w:t>
            </w:r>
            <w:r>
              <w:rPr>
                <w:rFonts w:hint="default"/>
                <w:b/>
                <w:color w:val="FF0000"/>
                <w:lang w:val="en-US"/>
              </w:rPr>
              <w:t>37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FD3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7FD0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n-US"/>
              </w:rPr>
              <w:t>41</w:t>
            </w:r>
          </w:p>
        </w:tc>
      </w:tr>
      <w:tr w14:paraId="1F03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8F7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83AE8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1:01.47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93F1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774C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595</w:t>
            </w:r>
          </w:p>
        </w:tc>
      </w:tr>
      <w:tr w14:paraId="18E3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A719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43A7C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2:15.29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806D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5/12/15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9EBC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70</w:t>
            </w:r>
          </w:p>
        </w:tc>
      </w:tr>
      <w:tr w14:paraId="14B5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195C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2662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D317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742D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CD1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419F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8DEB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146D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BE64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465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12D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9190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B44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5EB9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5928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C427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FAFC7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E2C0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DE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65</w:t>
            </w:r>
          </w:p>
        </w:tc>
      </w:tr>
      <w:tr w14:paraId="49A7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9556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BEA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1:07.57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FEE1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F0A9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04</w:t>
            </w:r>
          </w:p>
        </w:tc>
      </w:tr>
      <w:tr w14:paraId="1729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343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C70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2:38.94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547CD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10/1/16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01C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46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</w:tr>
      <w:tr w14:paraId="316C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531D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</w:t>
            </w: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DFCF7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07CD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E62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76</w:t>
            </w:r>
          </w:p>
        </w:tc>
      </w:tr>
      <w:tr w14:paraId="7EBD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1A4F7">
            <w:pPr>
              <w:spacing w:after="0" w:line="240" w:lineRule="auto"/>
              <w:ind w:firstLine="990" w:firstLineChars="450"/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</w:t>
            </w:r>
            <w:r>
              <w:rPr>
                <w:b/>
                <w:color w:val="0070C0"/>
                <w:lang w:val="el-GR"/>
              </w:rPr>
              <w:t>λούδα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</w:t>
            </w:r>
            <w:r>
              <w:rPr>
                <w:b/>
                <w:color w:val="0070C0"/>
              </w:rPr>
              <w:t xml:space="preserve">*     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772B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(Πανελλήνιο Ρεκόρ Κ23) </w:t>
            </w: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FB2F6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B6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83</w:t>
            </w:r>
          </w:p>
        </w:tc>
      </w:tr>
      <w:tr w14:paraId="5ACA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E892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00μ.Πεταλούδα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C601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rFonts w:hint="default"/>
                <w:b/>
                <w:color w:val="0070C0"/>
                <w:lang w:val="en-US"/>
              </w:rPr>
              <w:t>9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21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B7A9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57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37</w:t>
            </w:r>
            <w:bookmarkStart w:id="0" w:name="_GoBack"/>
            <w:bookmarkEnd w:id="0"/>
          </w:p>
        </w:tc>
      </w:tr>
      <w:tr w14:paraId="0647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F9ED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AD14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36.88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2E32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23/4/17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244D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494</w:t>
            </w:r>
          </w:p>
        </w:tc>
      </w:tr>
      <w:tr w14:paraId="67E3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5C2F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0274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1:18.86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C853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22/4/17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7D77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537</w:t>
            </w:r>
          </w:p>
        </w:tc>
      </w:tr>
      <w:tr w14:paraId="4256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03D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8260A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2:48.90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34F6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21/4/18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3F2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40</w:t>
            </w:r>
          </w:p>
        </w:tc>
      </w:tr>
      <w:tr w14:paraId="058F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8C8F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F26B2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2:25.31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537C7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1/12/19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A89D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653</w:t>
            </w:r>
          </w:p>
        </w:tc>
      </w:tr>
      <w:tr w14:paraId="6C3D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9173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D22D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5:0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49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3F0EE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  <w:r>
              <w:rPr>
                <w:b/>
                <w:color w:val="7030A0"/>
              </w:rPr>
              <w:t>/1/</w:t>
            </w:r>
            <w:r>
              <w:rPr>
                <w:rFonts w:hint="default"/>
                <w:b/>
                <w:color w:val="7030A0"/>
                <w:lang w:val="el-GR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BF3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67</w:t>
            </w:r>
          </w:p>
        </w:tc>
      </w:tr>
    </w:tbl>
    <w:p w14:paraId="5DC9BA7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0F2A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CB9A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4CF1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0ED63">
    <w:pPr>
      <w:pStyle w:val="6"/>
    </w:pPr>
    <w:r>
      <w:pict>
        <v:shape id="PowerPlusWaterMarkObject75175464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B3236">
    <w:pPr>
      <w:pStyle w:val="6"/>
    </w:pPr>
    <w:r>
      <w:pict>
        <v:shape id="PowerPlusWaterMarkObject75175463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7489A">
    <w:pPr>
      <w:pStyle w:val="6"/>
    </w:pPr>
    <w:r>
      <w:pict>
        <v:shape id="PowerPlusWaterMarkObject75175462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D704E"/>
    <w:rsid w:val="00004CC2"/>
    <w:rsid w:val="0002084F"/>
    <w:rsid w:val="000E0C08"/>
    <w:rsid w:val="001D704E"/>
    <w:rsid w:val="001F2F72"/>
    <w:rsid w:val="002166BF"/>
    <w:rsid w:val="002C45F7"/>
    <w:rsid w:val="002E0A6F"/>
    <w:rsid w:val="00450B8E"/>
    <w:rsid w:val="005666DA"/>
    <w:rsid w:val="005F076A"/>
    <w:rsid w:val="005F65AC"/>
    <w:rsid w:val="00673BEF"/>
    <w:rsid w:val="00676C79"/>
    <w:rsid w:val="0070065C"/>
    <w:rsid w:val="00756955"/>
    <w:rsid w:val="00955953"/>
    <w:rsid w:val="00B949D5"/>
    <w:rsid w:val="00BA717A"/>
    <w:rsid w:val="00C05C21"/>
    <w:rsid w:val="00EC4BCA"/>
    <w:rsid w:val="017F3AC3"/>
    <w:rsid w:val="034E5126"/>
    <w:rsid w:val="083B7AD4"/>
    <w:rsid w:val="0FF04127"/>
    <w:rsid w:val="11D53D1C"/>
    <w:rsid w:val="15D4727E"/>
    <w:rsid w:val="15FA5475"/>
    <w:rsid w:val="19667CA3"/>
    <w:rsid w:val="1C406A82"/>
    <w:rsid w:val="1F0C43A8"/>
    <w:rsid w:val="214D237D"/>
    <w:rsid w:val="246C0BAA"/>
    <w:rsid w:val="28712F4E"/>
    <w:rsid w:val="29E13029"/>
    <w:rsid w:val="2DD64B35"/>
    <w:rsid w:val="303B6965"/>
    <w:rsid w:val="38B048F5"/>
    <w:rsid w:val="3CEF7CB6"/>
    <w:rsid w:val="3D6A2370"/>
    <w:rsid w:val="42326429"/>
    <w:rsid w:val="46ED1A46"/>
    <w:rsid w:val="4BD04C58"/>
    <w:rsid w:val="4BFD3C4D"/>
    <w:rsid w:val="505E3C80"/>
    <w:rsid w:val="579965F1"/>
    <w:rsid w:val="5AB46510"/>
    <w:rsid w:val="5BF44C81"/>
    <w:rsid w:val="5C6568CC"/>
    <w:rsid w:val="5DB60486"/>
    <w:rsid w:val="61876F13"/>
    <w:rsid w:val="61FA3D2B"/>
    <w:rsid w:val="64CF7044"/>
    <w:rsid w:val="65CB6A20"/>
    <w:rsid w:val="6FD93628"/>
    <w:rsid w:val="70E45646"/>
    <w:rsid w:val="75684B70"/>
    <w:rsid w:val="79F676A7"/>
    <w:rsid w:val="7A196E7A"/>
    <w:rsid w:val="7D3B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654</Characters>
  <Lines>5</Lines>
  <Paragraphs>1</Paragraphs>
  <TotalTime>6</TotalTime>
  <ScaleCrop>false</ScaleCrop>
  <LinksUpToDate>false</LinksUpToDate>
  <CharactersWithSpaces>774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2022-03-06T08:07:00Z</dcterms:created>
  <dc:creator>user</dc:creator>
  <cp:lastModifiedBy>user</cp:lastModifiedBy>
  <dcterms:modified xsi:type="dcterms:W3CDTF">2025-06-27T17:19:48Z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593356EABB18465E8ECAC537BE626E52</vt:lpwstr>
  </property>
</Properties>
</file>