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835"/>
        <w:gridCol w:w="1875"/>
        <w:gridCol w:w="1140"/>
        <w:gridCol w:w="1349"/>
      </w:tblGrid>
      <w:tr w14:paraId="3B7D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9B4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ΠΑΓΚΟΣΜΙΩΝ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WORLD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6897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67E5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n-US"/>
              </w:rPr>
              <w:t>DOHA 202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4</w:t>
            </w:r>
          </w:p>
        </w:tc>
      </w:tr>
      <w:tr w14:paraId="5143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BC6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E56C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3A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43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09B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3C60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B8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65B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AC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811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:47.90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F1C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F79646" w:themeColor="accent6"/>
                <w:sz w:val="20"/>
                <w:szCs w:val="20"/>
              </w:rPr>
              <w:t xml:space="preserve">    Χ</w:t>
            </w:r>
          </w:p>
        </w:tc>
      </w:tr>
      <w:tr w14:paraId="5A65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0A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54C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6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A1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126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99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7AA3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BF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E6D8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A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A80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88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0F81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76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9A7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4D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612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58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8A2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60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67F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25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5C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39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B69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6539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EC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3501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2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AD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BB1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9B0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295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A6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FA2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8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5AD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5:00.42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182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68F3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03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053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5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D4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902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4:42.54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CEB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4D7E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94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B1A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D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97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6B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6DD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05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24D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0E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4A8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BD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36F7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77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B2B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36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95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F2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DC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0E9F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A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5D8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ΓΑΡΟΥΝΙΑΤΗ ΧΡΙΣΤΙΝΑ-ΑΝΑΣΤΑΣΙΑ  </w:t>
            </w:r>
            <w:r>
              <w:rPr>
                <w:b/>
                <w:color w:val="00B0F0"/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90170"/>
                  <wp:effectExtent l="0" t="0" r="10795" b="1270"/>
                  <wp:docPr id="52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9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0"/>
                <w:szCs w:val="20"/>
              </w:rPr>
              <w:t xml:space="preserve"> Κ.Ο. ΠΟΣΕΙΔΩΝ ΙΛΙΣΙΩΝ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FB1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41C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25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EE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A5C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ΜΑΚΡΥΠΙΔΗΣ ΚΩΝΣΤΑΝΤΙΝΟΣ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7335" cy="93980"/>
                  <wp:effectExtent l="0" t="0" r="6985" b="12700"/>
                  <wp:docPr id="54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09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4AF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81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6C1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CA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DCD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56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D15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6BC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95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3CC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20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FE2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5B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29E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17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E32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3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B8F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D7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4D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4D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5650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E05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41D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ΖΩΓΡΑΦΟΣ ΑΓΙΣ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57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19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6AF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1:00:41.90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3C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36F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E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429E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ΓΚΟΤΖΙΑΣ ΔΗΜΗΤΡΙΟΣ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59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C7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1A9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38:45.20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1C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C2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D48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CE8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B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948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10:37.00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F0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CF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4A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E3E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6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B65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C7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50E4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C1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A17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ΓΚΟΤΖΙΑΣ ΔΗΜΗΤΡΙΟΣ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66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EB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29A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4:31.46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24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D99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8F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6E7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ΖΩΓΡΑΦΟΣ ΑΓΙΣ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68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0BB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DE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14:49.35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E8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F41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6B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54D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ΓΑΡΟΥΝΙΑΤΗ ΧΡΙΣΤΙΝΑ-ΑΝΑΣΤΑΣΙΑ  </w:t>
            </w:r>
            <w:r>
              <w:rPr>
                <w:b/>
                <w:color w:val="00B0F0"/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90170"/>
                  <wp:effectExtent l="0" t="0" r="10795" b="1270"/>
                  <wp:docPr id="70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9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0"/>
                <w:szCs w:val="20"/>
              </w:rPr>
              <w:t xml:space="preserve"> Κ.Ο. ΠΟΣΕΙΔΩΝ ΙΛΙΣΙΩΝ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04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07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C78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8E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C1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E30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ΓΑΡΟΥΝΙΑΤΗ ΧΡΙΣΤΙΝΑ-ΑΝΑΣΤΑΣΙΑ  </w:t>
            </w:r>
            <w:r>
              <w:rPr>
                <w:b/>
                <w:color w:val="00B0F0"/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90170"/>
                  <wp:effectExtent l="0" t="0" r="10795" b="1270"/>
                  <wp:docPr id="19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9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0"/>
                <w:szCs w:val="20"/>
              </w:rPr>
              <w:t xml:space="preserve"> Κ.Ο. ΠΟΣΕΙΔΩΝ ΙΛΙΣΙΩΝ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13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98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2E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E4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04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087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ΓΚΟΤΖΙΑΣ ΔΗΜΗΤΡΙΟΣ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7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64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D6F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EB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0D0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C3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7FB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7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A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F79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09.58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D4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68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42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E4C8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ΓΚΟΤΖΙΑΣ ΔΗΜΗΤΡΙΟΣ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26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A4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50D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D9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8F1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89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32"/>
                <w:szCs w:val="32"/>
                <w:lang w:val="en-US"/>
              </w:rPr>
              <w:t>KYUSHU 2023</w:t>
            </w:r>
          </w:p>
        </w:tc>
      </w:tr>
      <w:tr w14:paraId="5D00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58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5B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E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6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4F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3C1F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D0F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FAA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4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C4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D8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4C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260B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91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C5F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6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E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CD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24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128A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EF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D1E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5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49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88B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FA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179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E9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BDC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5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E6B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A8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5:02.87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A05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4B7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3E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B12DE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3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D1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94B9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03.21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2C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56BF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7C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05C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3D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C89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8AF0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15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D7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EEE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65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36A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650F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5A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47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78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31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4E5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CA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ED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7C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DD2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ΚΟΥΡΗΣ ΚΟΣΜΑΣ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56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D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F9C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E9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9B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0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39B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ΖΩΓΡΑΦΟΣ ΑΓΙΣ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2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F3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C7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1:08:20.40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54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89A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798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22E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36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5D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1980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29.31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1E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06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0A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008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ΚΟΥΡΗΣ ΚΟΣΜΑΣ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54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C3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79B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4B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3E5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31A6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GWANGJU 2019</w:t>
            </w:r>
          </w:p>
        </w:tc>
      </w:tr>
      <w:tr w14:paraId="42D6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5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DA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4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B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508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536F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22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59BF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4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6F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2D9D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45.60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817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591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E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C5FE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2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82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B8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C88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3A46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F7B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3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35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6DF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4:36.66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05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3A69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9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4B3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16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D1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00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0A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50FC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DB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CA3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2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F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02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C7AE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4838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D7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12A1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2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F5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26B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76BC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0385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FD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FBE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2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D2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38C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E7DC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43D9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D4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6C9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1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CC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B136C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56.99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07A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406B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B4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2E6E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3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B0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08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10:19.11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AD82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Χ</w:t>
            </w:r>
          </w:p>
        </w:tc>
      </w:tr>
      <w:tr w14:paraId="53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4B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9E0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1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39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92F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B4AB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32E1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8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E82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1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36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FF5E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A5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D01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EB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734F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26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CA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187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75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A71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0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B71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1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3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A7B9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30.76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DB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806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CAD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BUDAPEST 2017</w:t>
            </w:r>
          </w:p>
        </w:tc>
      </w:tr>
      <w:tr w14:paraId="0AC9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C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DAA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1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96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C1E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E1E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5A55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ΔΕΜΕΤΗΣ ΓΕΩΡΓΙΟΣ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80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C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BF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6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6DC8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85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5D9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97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E7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B5B3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00.45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D84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Α</w:t>
            </w:r>
          </w:p>
        </w:tc>
      </w:tr>
      <w:tr w14:paraId="7F1A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56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8B0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100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3E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E940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2:13.43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0EDB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Α</w:t>
            </w:r>
          </w:p>
        </w:tc>
      </w:tr>
      <w:tr w14:paraId="7AEB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77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154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6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4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9CC7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23.60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2445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Χ</w:t>
            </w:r>
          </w:p>
        </w:tc>
      </w:tr>
      <w:tr w14:paraId="1DF3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F9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D96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27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61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D19D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27.81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3832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Χ</w:t>
            </w:r>
          </w:p>
        </w:tc>
      </w:tr>
      <w:tr w14:paraId="2328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65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A44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ΔΕΜΕΤΗΣ ΓΕΩΡΓΙΟΣ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76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A4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262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1:56.48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30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3783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ED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E27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87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7B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9B0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52A0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4315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BE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D27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8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C9E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16E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ED15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5A0F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C67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FAF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9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45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B7B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E510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1409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6B2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F687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02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8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C30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4:53.77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3681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29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F1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0AE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8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BD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47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68B9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F7E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42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65D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106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42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CFB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2:34.04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62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74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4E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C31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04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5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9A5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10:15.57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18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32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FF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599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ΔΕΜΕΤΗΣ ΓΕΩΡΓΙΟΣ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78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0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BC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7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5F39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63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CD2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ΧΑΤΖΗΚΥΡΙΑΚΑΚΗΣ ΠΕΤΡΟΣ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8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8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36B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7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B61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0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8B40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85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6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D96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EA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ABD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02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76A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9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1F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4C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5:26.19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80F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384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55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KAZAN 2015</w:t>
            </w:r>
          </w:p>
        </w:tc>
      </w:tr>
      <w:tr w14:paraId="3C25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36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5F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9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6E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83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17DB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19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50B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1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12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A3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40:04.20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A01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EDF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E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746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50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E8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9D7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2:36.08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9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C16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DF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05D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42" name="Picture 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0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7D5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62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5AEC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C5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139E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21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7C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98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4:54.53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8E7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62DB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8A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6A8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1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59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D0DD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3E33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8F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FF9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ΚΟΥΒΕΛΗ ΒΑΣΙΛΙΚΗ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48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D5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FDF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10:05.77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7F46B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Α</w:t>
            </w:r>
          </w:p>
        </w:tc>
      </w:tr>
      <w:tr w14:paraId="318F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C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5B7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C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D74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01.92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A1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79B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DC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5DB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ΤΣΑΛΤΖΟΥΔΗ ΜΑΡΙΝΑ  </w:t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6380" cy="80645"/>
                  <wp:effectExtent l="0" t="0" r="12700" b="10795"/>
                  <wp:docPr id="8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Α.Σ. ΟΔΥΣΣΕΑΣ ΘΕΣΣΑΛΟΝΙΚΗΣ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F1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  <w:lang w:val="en-US"/>
              </w:rPr>
              <w:t>OPEN WATER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2002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25.80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F3AB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DB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11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1DF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ΜΠΕΛΛΟΣ ΣΠΥΡΙΔΩΝ  </w:t>
            </w:r>
            <w:r>
              <w:rPr>
                <w:b/>
                <w:sz w:val="20"/>
                <w:szCs w:val="20"/>
                <w:lang w:eastAsia="el-GR"/>
              </w:rPr>
              <w:drawing>
                <wp:inline distT="0" distB="0" distL="0" distR="0">
                  <wp:extent cx="279400" cy="100330"/>
                  <wp:effectExtent l="0" t="0" r="10160" b="6350"/>
                  <wp:docPr id="38" name="Εικόνα 2" descr="C:\Users\user\Desktop\10157387_10202800377464112_452296841948093613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" descr="C:\Users\user\Desktop\10157387_10202800377464112_452296841948093613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Α.Ε. ΚΕΡΑΤΣΙΝΙΟΥ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BD4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29E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F6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91E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74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B13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ΤΣΑΛΤΖΟΥΔΗ ΜΑΡΙΝΑ  </w:t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6380" cy="80645"/>
                  <wp:effectExtent l="0" t="0" r="12700" b="10795"/>
                  <wp:docPr id="4995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Α.Σ. ΟΔΥΣΣΕΑΣ ΘΕΣΣΑΛΟΝΙΚΗΣ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D3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E0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6:10.95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B2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76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5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DD7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ΤΣΑΛΤΖΟΥΔΗ ΜΑΡΙΝΑ  </w:t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46380" cy="80645"/>
                  <wp:effectExtent l="0" t="0" r="12700" b="10795"/>
                  <wp:docPr id="46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Α.Σ. ΟΔΥΣΣΕΑΣ ΘΕΣΣΑΛΟΝΙΚΗΣ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73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B2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12:24.02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AC3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AC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22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858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ΜΠΕΛΛΟΣ ΣΠΥΡΙΔΩΝ  </w:t>
            </w:r>
            <w:r>
              <w:rPr>
                <w:b/>
                <w:sz w:val="20"/>
                <w:szCs w:val="20"/>
                <w:lang w:eastAsia="el-GR"/>
              </w:rPr>
              <w:drawing>
                <wp:inline distT="0" distB="0" distL="0" distR="0">
                  <wp:extent cx="279400" cy="100330"/>
                  <wp:effectExtent l="0" t="0" r="10160" b="6350"/>
                  <wp:docPr id="127" name="Εικόνα 2" descr="C:\Users\user\Desktop\10157387_10202800377464112_452296841948093613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Εικόνα 2" descr="C:\Users\user\Desktop\10157387_10202800377464112_452296841948093613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Α.Ε. ΚΕΡΑΤΣΙΝΙΟΥ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A3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0E1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4D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1DE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15B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MONTREAL 2014</w:t>
            </w:r>
          </w:p>
        </w:tc>
      </w:tr>
      <w:tr w14:paraId="4EEF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D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B15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F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6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A8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11AC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0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E1CE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215" name="Picture 2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29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87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:12.85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80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Α</w:t>
            </w:r>
          </w:p>
        </w:tc>
      </w:tr>
      <w:tr w14:paraId="377C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8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CB9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AD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ED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FB08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F0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9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4457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31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00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99B9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4C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58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2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41E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93345"/>
                  <wp:effectExtent l="0" t="0" r="8255" b="13335"/>
                  <wp:docPr id="3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E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A2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77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6B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8D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PERTH 20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08</w:t>
            </w:r>
          </w:p>
        </w:tc>
      </w:tr>
      <w:tr w14:paraId="524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4B9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AB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0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7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2C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195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B4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E51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ΜΟΡΑΡΗΣ ΑΛΕΞΑΝΔΡΟΣ 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drawing>
                <wp:inline distT="0" distB="0" distL="0" distR="0">
                  <wp:extent cx="285115" cy="78740"/>
                  <wp:effectExtent l="0" t="0" r="4445" b="12700"/>
                  <wp:docPr id="5" name="Εικόνα 18" descr="21463412_10155728547703501_68195994172868156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8" descr="21463412_10155728547703501_68195994172868156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0"/>
                <w:szCs w:val="20"/>
              </w:rPr>
              <w:t xml:space="preserve"> Ν.Ο. ΚΑΛΑΜΑΚΙΟΥ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4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CA3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897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416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BC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3FDB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ΜΟΡΑΡΗΣ ΑΛΕΞΑΝΔΡΟΣ 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drawing>
                <wp:inline distT="0" distB="0" distL="0" distR="0">
                  <wp:extent cx="285115" cy="78740"/>
                  <wp:effectExtent l="0" t="0" r="4445" b="12700"/>
                  <wp:docPr id="10" name="Εικόνα 18" descr="21463412_10155728547703501_68195994172868156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8" descr="21463412_10155728547703501_68195994172868156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0"/>
                <w:szCs w:val="20"/>
              </w:rPr>
              <w:t xml:space="preserve"> Ν.Ο. ΚΑΛΑΜΑΚΙΟΥ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8E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1F1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5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756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D1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9CF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ΜΟΡΑΡΗΣ ΑΛΕΞΑΝΔΡΟΣ 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drawing>
                <wp:inline distT="0" distB="0" distL="0" distR="0">
                  <wp:extent cx="285115" cy="78740"/>
                  <wp:effectExtent l="0" t="0" r="4445" b="12700"/>
                  <wp:docPr id="1" name="Εικόνα 18" descr="21463412_10155728547703501_68195994172868156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8" descr="21463412_10155728547703501_68195994172868156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0"/>
                <w:szCs w:val="20"/>
              </w:rPr>
              <w:t xml:space="preserve"> Ν.Ο. ΚΑΛΑΜΑΚΙΟΥ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EE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F00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32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</w:tbl>
    <w:p w14:paraId="1C16BD6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E3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0F9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140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FBBFC">
    <w:pPr>
      <w:pStyle w:val="6"/>
    </w:pPr>
    <w:r>
      <w:pict>
        <v:shape id="PowerPlusWaterMarkObject3057732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FECD">
    <w:pPr>
      <w:pStyle w:val="6"/>
    </w:pPr>
    <w:r>
      <w:pict>
        <v:shape id="PowerPlusWaterMarkObject3057732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E579">
    <w:pPr>
      <w:pStyle w:val="6"/>
    </w:pPr>
    <w:r>
      <w:pict>
        <v:shape id="PowerPlusWaterMarkObject3057731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0435A"/>
    <w:rsid w:val="00061654"/>
    <w:rsid w:val="001A7F05"/>
    <w:rsid w:val="00216F72"/>
    <w:rsid w:val="002255F6"/>
    <w:rsid w:val="002F4ACE"/>
    <w:rsid w:val="00403F39"/>
    <w:rsid w:val="004245F4"/>
    <w:rsid w:val="004569DD"/>
    <w:rsid w:val="0046738D"/>
    <w:rsid w:val="005E5B31"/>
    <w:rsid w:val="006050F4"/>
    <w:rsid w:val="00607BF9"/>
    <w:rsid w:val="00783825"/>
    <w:rsid w:val="0088233A"/>
    <w:rsid w:val="008D4593"/>
    <w:rsid w:val="0090209D"/>
    <w:rsid w:val="00921F00"/>
    <w:rsid w:val="00946634"/>
    <w:rsid w:val="00A06C97"/>
    <w:rsid w:val="00AE72DC"/>
    <w:rsid w:val="00B6225F"/>
    <w:rsid w:val="00C90C5B"/>
    <w:rsid w:val="00CA2567"/>
    <w:rsid w:val="00D0435A"/>
    <w:rsid w:val="00D70D7B"/>
    <w:rsid w:val="00DA4DFD"/>
    <w:rsid w:val="00DF08EB"/>
    <w:rsid w:val="00EE7896"/>
    <w:rsid w:val="00EF26B9"/>
    <w:rsid w:val="00F23600"/>
    <w:rsid w:val="00F5766E"/>
    <w:rsid w:val="00F70D53"/>
    <w:rsid w:val="010334B8"/>
    <w:rsid w:val="0276446A"/>
    <w:rsid w:val="02A73B69"/>
    <w:rsid w:val="038B765F"/>
    <w:rsid w:val="03BF0DB3"/>
    <w:rsid w:val="03CD5B4A"/>
    <w:rsid w:val="03D549A4"/>
    <w:rsid w:val="041D6BCE"/>
    <w:rsid w:val="048A1780"/>
    <w:rsid w:val="04B1456A"/>
    <w:rsid w:val="05051DF0"/>
    <w:rsid w:val="05806815"/>
    <w:rsid w:val="06300BB7"/>
    <w:rsid w:val="063A5C43"/>
    <w:rsid w:val="074A1304"/>
    <w:rsid w:val="083F0917"/>
    <w:rsid w:val="084F532E"/>
    <w:rsid w:val="086B6296"/>
    <w:rsid w:val="09215687"/>
    <w:rsid w:val="098B72B4"/>
    <w:rsid w:val="09D42744"/>
    <w:rsid w:val="09F04A5A"/>
    <w:rsid w:val="0A4A63EE"/>
    <w:rsid w:val="0B655C41"/>
    <w:rsid w:val="0CB041D5"/>
    <w:rsid w:val="0CB258E3"/>
    <w:rsid w:val="0CB40DE6"/>
    <w:rsid w:val="0CB9526E"/>
    <w:rsid w:val="0EFE76A6"/>
    <w:rsid w:val="0F4B630F"/>
    <w:rsid w:val="0F852E02"/>
    <w:rsid w:val="104E60CE"/>
    <w:rsid w:val="114C5FF1"/>
    <w:rsid w:val="11E206E3"/>
    <w:rsid w:val="123F0A7C"/>
    <w:rsid w:val="132E0705"/>
    <w:rsid w:val="137220F3"/>
    <w:rsid w:val="13E05FAA"/>
    <w:rsid w:val="14A8109F"/>
    <w:rsid w:val="15624E21"/>
    <w:rsid w:val="1573093F"/>
    <w:rsid w:val="15D95D65"/>
    <w:rsid w:val="174B5FC7"/>
    <w:rsid w:val="17527B50"/>
    <w:rsid w:val="178F79B5"/>
    <w:rsid w:val="17A263CD"/>
    <w:rsid w:val="19954887"/>
    <w:rsid w:val="1ADF13A6"/>
    <w:rsid w:val="1B4432C9"/>
    <w:rsid w:val="1BB27180"/>
    <w:rsid w:val="1BD47B2D"/>
    <w:rsid w:val="1BE91858"/>
    <w:rsid w:val="1C4E6FFE"/>
    <w:rsid w:val="1CEF6B87"/>
    <w:rsid w:val="1D5020A4"/>
    <w:rsid w:val="1E181AED"/>
    <w:rsid w:val="1E2E7514"/>
    <w:rsid w:val="1F387AEB"/>
    <w:rsid w:val="1F3A422F"/>
    <w:rsid w:val="1F921359"/>
    <w:rsid w:val="202A4A0A"/>
    <w:rsid w:val="20AC1AA6"/>
    <w:rsid w:val="217912BF"/>
    <w:rsid w:val="21907ECF"/>
    <w:rsid w:val="22074269"/>
    <w:rsid w:val="223460AA"/>
    <w:rsid w:val="237422B9"/>
    <w:rsid w:val="24730342"/>
    <w:rsid w:val="248D1A96"/>
    <w:rsid w:val="25721D40"/>
    <w:rsid w:val="26DE0FD1"/>
    <w:rsid w:val="27532294"/>
    <w:rsid w:val="2758671C"/>
    <w:rsid w:val="27F1282C"/>
    <w:rsid w:val="28741746"/>
    <w:rsid w:val="28DB0E17"/>
    <w:rsid w:val="29260BB4"/>
    <w:rsid w:val="292B0388"/>
    <w:rsid w:val="292F7365"/>
    <w:rsid w:val="2B085BA8"/>
    <w:rsid w:val="2B126150"/>
    <w:rsid w:val="2B5327A4"/>
    <w:rsid w:val="2B8B28FE"/>
    <w:rsid w:val="2C6E6774"/>
    <w:rsid w:val="2C784B05"/>
    <w:rsid w:val="2C8E74D7"/>
    <w:rsid w:val="2CAB6696"/>
    <w:rsid w:val="2CC30625"/>
    <w:rsid w:val="2D1F0559"/>
    <w:rsid w:val="2D593198"/>
    <w:rsid w:val="2D673109"/>
    <w:rsid w:val="2D975E2A"/>
    <w:rsid w:val="2E28522E"/>
    <w:rsid w:val="2E9950E0"/>
    <w:rsid w:val="31152915"/>
    <w:rsid w:val="31622A14"/>
    <w:rsid w:val="31D077C5"/>
    <w:rsid w:val="32FE2435"/>
    <w:rsid w:val="33AE59A0"/>
    <w:rsid w:val="34A30568"/>
    <w:rsid w:val="36923616"/>
    <w:rsid w:val="369E1627"/>
    <w:rsid w:val="36F210B1"/>
    <w:rsid w:val="376C67FD"/>
    <w:rsid w:val="382E68BB"/>
    <w:rsid w:val="38764AB1"/>
    <w:rsid w:val="39321EAD"/>
    <w:rsid w:val="3996298A"/>
    <w:rsid w:val="3ACE0108"/>
    <w:rsid w:val="3ADE4178"/>
    <w:rsid w:val="3B0F0E64"/>
    <w:rsid w:val="3BCD47A7"/>
    <w:rsid w:val="3C8E4865"/>
    <w:rsid w:val="3C9776F3"/>
    <w:rsid w:val="3CF93F15"/>
    <w:rsid w:val="3F78302F"/>
    <w:rsid w:val="40084E9C"/>
    <w:rsid w:val="40612FAD"/>
    <w:rsid w:val="40C43051"/>
    <w:rsid w:val="414B09AC"/>
    <w:rsid w:val="421F7A8A"/>
    <w:rsid w:val="43160BFE"/>
    <w:rsid w:val="43223EF6"/>
    <w:rsid w:val="43667DA2"/>
    <w:rsid w:val="439C49F8"/>
    <w:rsid w:val="44547A2A"/>
    <w:rsid w:val="44C43561"/>
    <w:rsid w:val="48501534"/>
    <w:rsid w:val="48927A1F"/>
    <w:rsid w:val="48E716A7"/>
    <w:rsid w:val="49B145F3"/>
    <w:rsid w:val="4B966D92"/>
    <w:rsid w:val="4CB7576A"/>
    <w:rsid w:val="4D162706"/>
    <w:rsid w:val="4DC0511E"/>
    <w:rsid w:val="4DE7495A"/>
    <w:rsid w:val="4E412B96"/>
    <w:rsid w:val="4EB90EB0"/>
    <w:rsid w:val="4F7B0C77"/>
    <w:rsid w:val="50327120"/>
    <w:rsid w:val="506B057F"/>
    <w:rsid w:val="5254009F"/>
    <w:rsid w:val="52923112"/>
    <w:rsid w:val="52E10F88"/>
    <w:rsid w:val="539058A9"/>
    <w:rsid w:val="54763C0D"/>
    <w:rsid w:val="547F2598"/>
    <w:rsid w:val="54840334"/>
    <w:rsid w:val="552002EB"/>
    <w:rsid w:val="553B2061"/>
    <w:rsid w:val="56896F9F"/>
    <w:rsid w:val="56956E1A"/>
    <w:rsid w:val="571E12FD"/>
    <w:rsid w:val="57231E29"/>
    <w:rsid w:val="587D473C"/>
    <w:rsid w:val="5B0E3771"/>
    <w:rsid w:val="5B813AB0"/>
    <w:rsid w:val="5C0E3314"/>
    <w:rsid w:val="5C2F70CC"/>
    <w:rsid w:val="5C5F7C1B"/>
    <w:rsid w:val="5CE0366C"/>
    <w:rsid w:val="5CFB7656"/>
    <w:rsid w:val="5DAD7A70"/>
    <w:rsid w:val="5DE34CF3"/>
    <w:rsid w:val="5E070ED0"/>
    <w:rsid w:val="5E5E18DF"/>
    <w:rsid w:val="5EAC00E8"/>
    <w:rsid w:val="5F064676"/>
    <w:rsid w:val="5FAF2869"/>
    <w:rsid w:val="61497D28"/>
    <w:rsid w:val="61942726"/>
    <w:rsid w:val="62BF0B8F"/>
    <w:rsid w:val="62EA5256"/>
    <w:rsid w:val="64676075"/>
    <w:rsid w:val="65393821"/>
    <w:rsid w:val="663169F8"/>
    <w:rsid w:val="66A96EFB"/>
    <w:rsid w:val="68153BCE"/>
    <w:rsid w:val="69392CC6"/>
    <w:rsid w:val="69613CB4"/>
    <w:rsid w:val="6983542A"/>
    <w:rsid w:val="69D52EC1"/>
    <w:rsid w:val="6A081ECC"/>
    <w:rsid w:val="6A9B2674"/>
    <w:rsid w:val="6C6D256F"/>
    <w:rsid w:val="6E491E80"/>
    <w:rsid w:val="6EA70F98"/>
    <w:rsid w:val="6FE62BA6"/>
    <w:rsid w:val="717B0174"/>
    <w:rsid w:val="71D600CB"/>
    <w:rsid w:val="72473609"/>
    <w:rsid w:val="72910586"/>
    <w:rsid w:val="731E7DE9"/>
    <w:rsid w:val="74511255"/>
    <w:rsid w:val="74D516B9"/>
    <w:rsid w:val="752F0ACE"/>
    <w:rsid w:val="75963CF6"/>
    <w:rsid w:val="76E21799"/>
    <w:rsid w:val="7BDF34F9"/>
    <w:rsid w:val="7BE86FD9"/>
    <w:rsid w:val="7D017AA5"/>
    <w:rsid w:val="7D200D6F"/>
    <w:rsid w:val="7D2F72F0"/>
    <w:rsid w:val="7D585F36"/>
    <w:rsid w:val="7E0C22EF"/>
    <w:rsid w:val="7E8863D0"/>
    <w:rsid w:val="7E8B75AC"/>
    <w:rsid w:val="7E9313BA"/>
    <w:rsid w:val="7EF014CF"/>
    <w:rsid w:val="7F051474"/>
    <w:rsid w:val="7F5636E8"/>
    <w:rsid w:val="7F7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3"/>
    <w:link w:val="6"/>
    <w:semiHidden/>
    <w:qFormat/>
    <w:uiPriority w:val="99"/>
  </w:style>
  <w:style w:type="character" w:customStyle="1" w:styleId="9">
    <w:name w:val="Υποσέλιδο Char"/>
    <w:basedOn w:val="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GIF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GIF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1289</Words>
  <Characters>6961</Characters>
  <Lines>58</Lines>
  <Paragraphs>16</Paragraphs>
  <TotalTime>5</TotalTime>
  <ScaleCrop>false</ScaleCrop>
  <LinksUpToDate>false</LinksUpToDate>
  <CharactersWithSpaces>8234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2021-01-23T14:52:00Z</dcterms:created>
  <dc:creator>user</dc:creator>
  <cp:lastModifiedBy>user</cp:lastModifiedBy>
  <dcterms:modified xsi:type="dcterms:W3CDTF">2025-08-07T06:11:27Z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8492850252794D02A203245674768686</vt:lpwstr>
  </property>
</Properties>
</file>