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6379"/>
      </w:tblGrid>
      <w:tr w14:paraId="324E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740C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n-US"/>
              </w:rPr>
            </w:pPr>
            <w:bookmarkStart w:id="0" w:name="_GoBack"/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5095" cy="927100"/>
                  <wp:effectExtent l="0" t="0" r="6985" b="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095" cy="92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ΚΥΠΕΛΛΩΝ ΠΡΩΤΑΘΛΗΤΡΙΩΝ ΕΥΡΩΠΗΣ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(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EUROLEAGUE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>)</w:t>
            </w:r>
            <w:r>
              <w:rPr>
                <w:b/>
                <w:sz w:val="44"/>
                <w:szCs w:val="44"/>
              </w:rPr>
              <w:t xml:space="preserve"> ΚΑΛΑΘΟΣΦΑΙΡΙΣΗΣ (ΜΠΑΣΚΕΤ)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322580" cy="190500"/>
                  <wp:effectExtent l="0" t="0" r="12700" b="7620"/>
                  <wp:docPr id="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59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DBE3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A8B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4CCD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2D93C"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48B50">
            <w:pPr>
              <w:spacing w:after="0" w:line="240" w:lineRule="auto"/>
              <w:jc w:val="center"/>
              <w:rPr>
                <w:b/>
                <w:color w:val="FABF8F" w:themeColor="accent6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695"/>
                  <wp:effectExtent l="0" t="0" r="6350" b="6985"/>
                  <wp:docPr id="109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</w:rPr>
              <w:t>ΑΣΚ ΡΙΓΑ</w:t>
            </w:r>
          </w:p>
        </w:tc>
      </w:tr>
      <w:tr w14:paraId="1669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D5A01"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C91F8">
            <w:pPr>
              <w:spacing w:after="0" w:line="240" w:lineRule="auto"/>
              <w:jc w:val="center"/>
              <w:rPr>
                <w:b/>
                <w:color w:val="FABF8F" w:themeColor="accent6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695"/>
                  <wp:effectExtent l="0" t="0" r="6350" b="6985"/>
                  <wp:docPr id="111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</w:rPr>
              <w:t>ΑΣΚ ΡΙΓΑ</w:t>
            </w:r>
          </w:p>
        </w:tc>
      </w:tr>
      <w:tr w14:paraId="4C98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EE820"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626CC">
            <w:pPr>
              <w:spacing w:after="0" w:line="240" w:lineRule="auto"/>
              <w:jc w:val="center"/>
              <w:rPr>
                <w:b/>
                <w:color w:val="FABF8F" w:themeColor="accent6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695"/>
                  <wp:effectExtent l="0" t="0" r="6350" b="6985"/>
                  <wp:docPr id="113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</w:rPr>
              <w:t>ΑΣΚ ΡΙΓΑ</w:t>
            </w:r>
          </w:p>
        </w:tc>
      </w:tr>
      <w:tr w14:paraId="4F5E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B3AA"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6A069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8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</w:p>
        </w:tc>
      </w:tr>
      <w:tr w14:paraId="32E9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0A64D">
            <w:pPr>
              <w:spacing w:after="0" w:line="240" w:lineRule="auto"/>
              <w:jc w:val="center"/>
            </w:pPr>
            <w:r>
              <w:t>1962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DB8CF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5410"/>
                  <wp:effectExtent l="0" t="0" r="7620" b="1270"/>
                  <wp:docPr id="115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</w:rPr>
              <w:t>ΝΤΙΝΑΜΟ ΤΥΦΛΙΔΑΣ</w:t>
            </w:r>
          </w:p>
        </w:tc>
      </w:tr>
      <w:tr w14:paraId="1EC2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EAB90"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9DE32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85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</w:p>
        </w:tc>
      </w:tr>
      <w:tr w14:paraId="19F9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3DD82"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625B0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6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</w:p>
        </w:tc>
      </w:tr>
      <w:tr w14:paraId="5989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2B29E"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49E75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6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</w:p>
        </w:tc>
      </w:tr>
      <w:tr w14:paraId="667D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F63BA"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306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4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lang w:val="el-GR"/>
              </w:rPr>
              <w:t>ΟΛΙΜΠΙΑ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ΜΙΛΑΝΟ</w:t>
            </w:r>
          </w:p>
        </w:tc>
      </w:tr>
      <w:tr w14:paraId="499E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1BDA"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F7194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6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</w:p>
        </w:tc>
      </w:tr>
      <w:tr w14:paraId="73CC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AB5FB"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FEA01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6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</w:p>
        </w:tc>
      </w:tr>
      <w:tr w14:paraId="4A02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20C74"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CA440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79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</w:p>
        </w:tc>
      </w:tr>
      <w:tr w14:paraId="7B04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F45A4"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A900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</w:p>
        </w:tc>
      </w:tr>
      <w:tr w14:paraId="76B6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1326"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759BB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8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</w:p>
        </w:tc>
      </w:tr>
      <w:tr w14:paraId="648D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86DAF"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F933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1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</w:p>
        </w:tc>
      </w:tr>
      <w:tr w14:paraId="7A42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D7BFF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544E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1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</w:p>
        </w:tc>
      </w:tr>
      <w:tr w14:paraId="37BF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650C9"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74F2E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6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</w:p>
        </w:tc>
      </w:tr>
      <w:tr w14:paraId="076C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43B4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5D21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2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</w:p>
        </w:tc>
      </w:tr>
      <w:tr w14:paraId="7D79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B95A2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10BE5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2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</w:p>
        </w:tc>
      </w:tr>
      <w:tr w14:paraId="22E4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5A3B0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BC62C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9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</w:p>
        </w:tc>
      </w:tr>
      <w:tr w14:paraId="0EAE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60C5B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EA836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5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</w:p>
        </w:tc>
      </w:tr>
      <w:tr w14:paraId="2026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71836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552CD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6680"/>
                  <wp:effectExtent l="0" t="0" r="10795" b="0"/>
                  <wp:docPr id="117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</w:rPr>
              <w:t>ΜΠΟΣΝΑ ΣΕΡΑΓΕΒΟ</w:t>
            </w:r>
          </w:p>
        </w:tc>
      </w:tr>
      <w:tr w14:paraId="0D77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6684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8A318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5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</w:p>
        </w:tc>
      </w:tr>
      <w:tr w14:paraId="3A91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A0E54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1D904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9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</w:p>
        </w:tc>
      </w:tr>
      <w:tr w14:paraId="6EE5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65C51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0036B9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780" cy="106045"/>
                  <wp:effectExtent l="0" t="0" r="2540" b="635"/>
                  <wp:docPr id="30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Α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Τ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Ο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Υ</w:t>
            </w:r>
          </w:p>
        </w:tc>
      </w:tr>
      <w:tr w14:paraId="3EC0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223A4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0D3FF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780" cy="106045"/>
                  <wp:effectExtent l="0" t="0" r="2540" b="635"/>
                  <wp:docPr id="4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Α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Τ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Ο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Υ</w:t>
            </w:r>
          </w:p>
        </w:tc>
      </w:tr>
      <w:tr w14:paraId="7EAB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E9777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98DEF">
            <w:pPr>
              <w:spacing w:after="0" w:line="240" w:lineRule="auto"/>
              <w:jc w:val="center"/>
              <w:rPr>
                <w:b/>
                <w:color w:val="7F7F7F" w:themeColor="background1" w:themeShade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9400" cy="104140"/>
                  <wp:effectExtent l="0" t="0" r="10160" b="2540"/>
                  <wp:docPr id="50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  <w:lang w:val="el-GR"/>
              </w:rPr>
              <w:t>ΒΙΡΤΟΥΣ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ΡΟΜΑ</w:t>
            </w:r>
          </w:p>
        </w:tc>
      </w:tr>
      <w:tr w14:paraId="5372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C81D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6E54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4795" cy="103505"/>
                  <wp:effectExtent l="0" t="0" r="9525" b="3175"/>
                  <wp:docPr id="123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ΤΣΙΜΠΟΝΑ ΖΑΓΚΡΕΜΠ</w:t>
            </w:r>
          </w:p>
        </w:tc>
      </w:tr>
      <w:tr w14:paraId="0886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ED060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4670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4795" cy="103505"/>
                  <wp:effectExtent l="0" t="0" r="9525" b="3175"/>
                  <wp:docPr id="125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ΤΣΙΜΠΟΝΑ ΖΑΓΚΡΕΜΠ</w:t>
            </w:r>
          </w:p>
        </w:tc>
      </w:tr>
      <w:tr w14:paraId="18A0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627E6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7F26A">
            <w:pPr>
              <w:spacing w:after="0" w:line="240" w:lineRule="auto"/>
              <w:jc w:val="center"/>
              <w:rPr>
                <w:b/>
                <w:color w:val="943734" w:themeColor="accent2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3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lang w:val="el-GR"/>
              </w:rPr>
              <w:t>ΟΛΙΜΠΙΑ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ΜΙΛΑΝΟ</w:t>
            </w:r>
          </w:p>
        </w:tc>
      </w:tr>
      <w:tr w14:paraId="61F0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404ED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93311">
            <w:pPr>
              <w:spacing w:after="0" w:line="240" w:lineRule="auto"/>
              <w:jc w:val="center"/>
              <w:rPr>
                <w:b/>
                <w:color w:val="943734" w:themeColor="accent2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3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lang w:val="el-GR"/>
              </w:rPr>
              <w:t>ΟΛΙΜΠΙΑ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ΜΙΛΑΝΟ</w:t>
            </w:r>
          </w:p>
        </w:tc>
      </w:tr>
      <w:tr w14:paraId="4A40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F090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2098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780" cy="100330"/>
                  <wp:effectExtent l="0" t="0" r="2540" b="6350"/>
                  <wp:docPr id="126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(</w:t>
            </w:r>
            <w:r>
              <w:rPr>
                <w:b/>
                <w:color w:val="FFC000"/>
              </w:rPr>
              <w:t>ΓΙΟΥΓΚΟΠΛΑΣΤΙΚΑ</w:t>
            </w:r>
            <w:r>
              <w:rPr>
                <w:rFonts w:hint="default"/>
                <w:b/>
                <w:color w:val="FFC000"/>
                <w:lang w:val="el-GR"/>
              </w:rPr>
              <w:t>)</w:t>
            </w:r>
            <w:r>
              <w:rPr>
                <w:b/>
                <w:color w:val="FFC000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.Κ. </w:t>
            </w:r>
            <w:r>
              <w:rPr>
                <w:b/>
                <w:color w:val="FFC000"/>
              </w:rPr>
              <w:t>ΣΠΛΙΤ</w:t>
            </w:r>
          </w:p>
        </w:tc>
      </w:tr>
      <w:tr w14:paraId="6099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76C6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30B62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780" cy="100330"/>
                  <wp:effectExtent l="0" t="0" r="2540" b="6350"/>
                  <wp:docPr id="129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(</w:t>
            </w:r>
            <w:r>
              <w:rPr>
                <w:b/>
                <w:color w:val="FFC000"/>
              </w:rPr>
              <w:t>ΓΙΟΥΓΚΟΠΛΑΣΤΙΚΑ</w:t>
            </w:r>
            <w:r>
              <w:rPr>
                <w:rFonts w:hint="default"/>
                <w:b/>
                <w:color w:val="FFC000"/>
                <w:lang w:val="el-GR"/>
              </w:rPr>
              <w:t>)</w:t>
            </w:r>
            <w:r>
              <w:rPr>
                <w:b/>
                <w:color w:val="FFC000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.Κ. </w:t>
            </w:r>
            <w:r>
              <w:rPr>
                <w:b/>
                <w:color w:val="FFC000"/>
              </w:rPr>
              <w:t>ΣΠΛΙΤ</w:t>
            </w:r>
          </w:p>
        </w:tc>
      </w:tr>
      <w:tr w14:paraId="79AF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F4693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C6DC9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780" cy="100330"/>
                  <wp:effectExtent l="0" t="0" r="2540" b="6350"/>
                  <wp:docPr id="127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(</w:t>
            </w:r>
            <w:r>
              <w:rPr>
                <w:b/>
                <w:color w:val="FFC000"/>
              </w:rPr>
              <w:t>ΠΟΠ 84</w:t>
            </w:r>
            <w:r>
              <w:rPr>
                <w:rFonts w:hint="default"/>
                <w:b/>
                <w:color w:val="FFC000"/>
                <w:lang w:val="el-GR"/>
              </w:rPr>
              <w:t>)</w:t>
            </w:r>
            <w:r>
              <w:rPr>
                <w:b/>
                <w:color w:val="FFC000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.Κ. </w:t>
            </w:r>
            <w:r>
              <w:rPr>
                <w:b/>
                <w:color w:val="FFC000"/>
              </w:rPr>
              <w:t>ΣΠΛΙΤ</w:t>
            </w:r>
          </w:p>
        </w:tc>
      </w:tr>
      <w:tr w14:paraId="2ABF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FC566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A028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2415" cy="102870"/>
                  <wp:effectExtent l="0" t="0" r="1905" b="3810"/>
                  <wp:docPr id="13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ΠΑΡΤΙΖΑΝ ΒΕΛΙΓΡΑΔΙΟΥ</w:t>
            </w:r>
          </w:p>
        </w:tc>
      </w:tr>
      <w:tr w14:paraId="42A5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C64B8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4E642">
            <w:pPr>
              <w:spacing w:after="0" w:line="240" w:lineRule="auto"/>
              <w:jc w:val="center"/>
              <w:rPr>
                <w:b/>
                <w:color w:val="C2D69B" w:themeColor="accent3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0965"/>
                  <wp:effectExtent l="0" t="0" r="10795" b="5715"/>
                  <wp:docPr id="133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ΛΙΜΟΖ</w:t>
            </w:r>
          </w:p>
        </w:tc>
      </w:tr>
      <w:tr w14:paraId="30F5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A44B4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58015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2415" cy="100330"/>
                  <wp:effectExtent l="0" t="0" r="0" b="6350"/>
                  <wp:docPr id="135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BBB59" w:themeColor="accent3"/>
              </w:rPr>
              <w:t>ΜΠΑΝΤΑΛΟΝΑ</w:t>
            </w:r>
          </w:p>
        </w:tc>
      </w:tr>
      <w:tr w14:paraId="31E7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37C1C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358F3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5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</w:p>
        </w:tc>
      </w:tr>
      <w:tr w14:paraId="1FA1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1244E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EFA99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0474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B8AC7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3DF3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8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D36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B1995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E4685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4140"/>
                  <wp:effectExtent l="0" t="0" r="10160" b="2540"/>
                  <wp:docPr id="4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lang w:val="el-GR"/>
              </w:rPr>
              <w:t>ΒΙΡΤΟΥΣ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ΜΠΟΛΟΝΙΑ</w:t>
            </w:r>
          </w:p>
        </w:tc>
      </w:tr>
      <w:tr w14:paraId="42B4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D9259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4D4F2">
            <w:pPr>
              <w:spacing w:after="0" w:line="240" w:lineRule="auto"/>
              <w:jc w:val="center"/>
              <w:rPr>
                <w:b/>
                <w:color w:val="76923C" w:themeColor="accent3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6045"/>
                  <wp:effectExtent l="0" t="0" r="3175" b="635"/>
                  <wp:docPr id="14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6923C" w:themeColor="accent3" w:themeShade="BF"/>
              </w:rPr>
              <w:t>ΖΑΛΓΚΙΡΙΣ ΚΑΟΥΝΑΣ</w:t>
            </w:r>
          </w:p>
        </w:tc>
      </w:tr>
      <w:tr w14:paraId="28AC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EA546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2D922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2624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6DF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2001</w:t>
            </w:r>
            <w:r>
              <w:rPr>
                <w:rFonts w:hint="default"/>
                <w:lang w:val="el-GR"/>
              </w:rPr>
              <w:t xml:space="preserve"> </w:t>
            </w:r>
            <w:r>
              <w:rPr>
                <w:rFonts w:hint="default"/>
                <w:lang w:val="en-US"/>
              </w:rPr>
              <w:t>(SUPROLEAGUE)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6061E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9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</w:p>
        </w:tc>
      </w:tr>
      <w:tr w14:paraId="32B4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B2FFA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2001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l-GR"/>
              </w:rPr>
              <w:t>(</w:t>
            </w:r>
            <w:r>
              <w:rPr>
                <w:rFonts w:hint="default"/>
                <w:lang w:val="en-US"/>
              </w:rPr>
              <w:t>EUROLEAGUE</w:t>
            </w:r>
            <w:r>
              <w:rPr>
                <w:rFonts w:hint="default"/>
                <w:lang w:val="el-GR"/>
              </w:rPr>
              <w:t>)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FBC81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4140"/>
                  <wp:effectExtent l="0" t="0" r="10160" b="2540"/>
                  <wp:docPr id="5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lang w:val="el-GR"/>
              </w:rPr>
              <w:t>ΒΙΡΤΟΥΣ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ΜΠΟΛΟΝΙΑ</w:t>
            </w:r>
          </w:p>
        </w:tc>
      </w:tr>
      <w:tr w14:paraId="30AF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AC84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EE2D6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5A4C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7C55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DDB40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102870"/>
                  <wp:effectExtent l="0" t="0" r="6350" b="3810"/>
                  <wp:docPr id="14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ΜΠΑΡΤΣΕΛΟΝΑ</w:t>
            </w:r>
          </w:p>
        </w:tc>
      </w:tr>
      <w:tr w14:paraId="5C8B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5DC5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C090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FFC000"/>
                <w:sz w:val="22"/>
                <w:szCs w:val="22"/>
                <w:lang w:val="el-GR" w:eastAsia="en-US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8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</w:p>
        </w:tc>
      </w:tr>
      <w:tr w14:paraId="655C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158CA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C7BE4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9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</w:p>
        </w:tc>
      </w:tr>
      <w:tr w14:paraId="6A8F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FC21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4F451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7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</w:p>
        </w:tc>
      </w:tr>
      <w:tr w14:paraId="0B34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07383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A6C0A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4E77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971D7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FF6F7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75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</w:p>
        </w:tc>
      </w:tr>
      <w:tr w14:paraId="11E9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95E5C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46405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6304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59762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3AC40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102870"/>
                  <wp:effectExtent l="0" t="0" r="6350" b="3810"/>
                  <wp:docPr id="14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ΜΠΑΡΤΣΕΛΟΝΑ</w:t>
            </w:r>
          </w:p>
        </w:tc>
      </w:tr>
      <w:tr w14:paraId="2CE5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BEFB2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C7F5C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23BB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F8482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68C5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18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AB0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0B9ED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C5DA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20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3B8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8F6D6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F5474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8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</w:p>
        </w:tc>
      </w:tr>
      <w:tr w14:paraId="504B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76F0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B85E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5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</w:p>
        </w:tc>
      </w:tr>
      <w:tr w14:paraId="6527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7581F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71961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7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</w:p>
        </w:tc>
      </w:tr>
      <w:tr w14:paraId="5C52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76E12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938D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6680"/>
                  <wp:effectExtent l="0" t="0" r="12700" b="0"/>
                  <wp:docPr id="15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ΦΕΝΕΡΜΠΑΧΤΣΕ</w:t>
            </w:r>
          </w:p>
        </w:tc>
      </w:tr>
      <w:tr w14:paraId="5278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54CA5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1E4BB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5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</w:p>
        </w:tc>
      </w:tr>
      <w:tr w14:paraId="5333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8C16E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7B508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7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</w:p>
        </w:tc>
      </w:tr>
      <w:tr w14:paraId="7074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B8C81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7B26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3304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7A26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6E2E9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10795" b="3810"/>
                  <wp:docPr id="14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81BD" w:themeColor="accent1"/>
              </w:rPr>
              <w:t>ΕΦΕΣ ΑΝΑ</w:t>
            </w:r>
            <w:r>
              <w:rPr>
                <w:b/>
                <w:color w:val="4F81BD" w:themeColor="accent1"/>
                <w:lang w:val="el-GR"/>
              </w:rPr>
              <w:t>Ν</w:t>
            </w:r>
            <w:r>
              <w:rPr>
                <w:b/>
                <w:color w:val="4F81BD" w:themeColor="accent1"/>
              </w:rPr>
              <w:t>ΤΟΛΟΥ</w:t>
            </w:r>
          </w:p>
        </w:tc>
      </w:tr>
      <w:tr w14:paraId="7984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B717E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C4131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10795" b="3810"/>
                  <wp:docPr id="15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81BD" w:themeColor="accent1"/>
              </w:rPr>
              <w:t>ΕΦΕΣ ΑΝΑ</w:t>
            </w:r>
            <w:r>
              <w:rPr>
                <w:b/>
                <w:color w:val="4F81BD" w:themeColor="accent1"/>
                <w:lang w:val="el-GR"/>
              </w:rPr>
              <w:t>Ν</w:t>
            </w:r>
            <w:r>
              <w:rPr>
                <w:b/>
                <w:color w:val="4F81BD" w:themeColor="accent1"/>
              </w:rPr>
              <w:t>ΤΟΛΟΥ</w:t>
            </w:r>
          </w:p>
        </w:tc>
      </w:tr>
      <w:tr w14:paraId="2C49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ADD9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2023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4FE8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4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</w:p>
        </w:tc>
      </w:tr>
      <w:tr w14:paraId="6541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75274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2024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18A45">
            <w:pPr>
              <w:spacing w:after="0" w:line="240" w:lineRule="auto"/>
              <w:jc w:val="center"/>
              <w:rPr>
                <w:b/>
                <w:color w:val="A5A5A5" w:themeColor="background1" w:themeShade="A6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00B050"/>
                <w:sz w:val="22"/>
                <w:szCs w:val="22"/>
              </w:rPr>
              <w:t>ΠΑΝΑΘΗΝΑΪΚΟΣ</w:t>
            </w:r>
          </w:p>
        </w:tc>
      </w:tr>
      <w:tr w14:paraId="5CFC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F190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0D293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6680"/>
                  <wp:effectExtent l="0" t="0" r="12700" b="0"/>
                  <wp:docPr id="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ΦΕΝΕΡΜΠΑΧΤΣΕ</w:t>
            </w:r>
          </w:p>
        </w:tc>
      </w:tr>
      <w:tr w14:paraId="493E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2CE5D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173AF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</w:p>
        </w:tc>
      </w:tr>
      <w:tr w14:paraId="2516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9757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6E1A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B016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08D9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0E5E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7494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2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80C75">
            <w:pPr>
              <w:spacing w:after="0" w:line="240" w:lineRule="auto"/>
              <w:jc w:val="center"/>
              <w:rPr>
                <w:rFonts w:hint="default"/>
                <w:b/>
                <w:color w:val="A5A5A5" w:themeColor="background1" w:themeShade="A6"/>
                <w:lang w:val="en-US"/>
              </w:rPr>
            </w:pPr>
            <w:r>
              <w:rPr>
                <w:b/>
                <w:color w:val="A5A5A5" w:themeColor="background1" w:themeShade="A6"/>
              </w:rPr>
              <w:t>1</w:t>
            </w:r>
            <w:r>
              <w:rPr>
                <w:rFonts w:hint="default"/>
                <w:b/>
                <w:color w:val="A5A5A5" w:themeColor="background1" w:themeShade="A6"/>
                <w:lang w:val="en-US"/>
              </w:rPr>
              <w:t>1</w:t>
            </w:r>
          </w:p>
        </w:tc>
      </w:tr>
      <w:tr w14:paraId="48E2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DB1F8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29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AD80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</w:t>
            </w:r>
          </w:p>
        </w:tc>
      </w:tr>
      <w:tr w14:paraId="1A93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2F594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845E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7</w:t>
            </w:r>
          </w:p>
        </w:tc>
      </w:tr>
      <w:tr w14:paraId="7708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26B7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17CE1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6</w:t>
            </w:r>
          </w:p>
        </w:tc>
      </w:tr>
      <w:tr w14:paraId="0650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6509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2FA6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hint="default"/>
                <w:b/>
                <w:color w:val="C00000"/>
                <w:lang w:val="el-GR"/>
              </w:rPr>
              <w:t>5</w:t>
            </w:r>
          </w:p>
        </w:tc>
      </w:tr>
      <w:tr w14:paraId="5228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4132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22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3182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14:paraId="1BA0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97D24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3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lang w:val="el-GR"/>
              </w:rPr>
              <w:t>ΟΛΙΜΠΙΑ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ΜΙΛΑΝΟ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9A01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</w:tr>
      <w:tr w14:paraId="2C7C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D2F80">
            <w:pPr>
              <w:spacing w:after="0" w:line="240" w:lineRule="auto"/>
              <w:jc w:val="center"/>
              <w:rPr>
                <w:b/>
                <w:color w:val="FABF8F" w:themeColor="accent6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695"/>
                  <wp:effectExtent l="0" t="0" r="6350" b="6985"/>
                  <wp:docPr id="34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</w:rPr>
              <w:t>ΑΣΚ ΡΙΓΑ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BFC6B">
            <w:pPr>
              <w:spacing w:after="0" w:line="240" w:lineRule="auto"/>
              <w:jc w:val="center"/>
              <w:rPr>
                <w:b/>
                <w:color w:val="FABF8F" w:themeColor="accent6" w:themeTint="99"/>
              </w:rPr>
            </w:pPr>
            <w:r>
              <w:rPr>
                <w:b/>
                <w:color w:val="FABF8F" w:themeColor="accent6" w:themeTint="99"/>
              </w:rPr>
              <w:t>3</w:t>
            </w:r>
          </w:p>
        </w:tc>
      </w:tr>
      <w:tr w14:paraId="76E0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1A85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780" cy="100330"/>
                  <wp:effectExtent l="0" t="0" r="2540" b="6350"/>
                  <wp:docPr id="3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lang w:val="el-GR"/>
              </w:rPr>
              <w:t>.Κ. Σ</w:t>
            </w:r>
            <w:r>
              <w:rPr>
                <w:b/>
                <w:color w:val="FFC000"/>
              </w:rPr>
              <w:t>ΠΛΙΤ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B4A4D">
            <w:pPr>
              <w:spacing w:after="0" w:line="240" w:lineRule="auto"/>
              <w:jc w:val="center"/>
              <w:rPr>
                <w:rFonts w:hint="default"/>
                <w:b/>
                <w:color w:val="4BACC6" w:themeColor="accent5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3</w:t>
            </w:r>
          </w:p>
        </w:tc>
      </w:tr>
      <w:tr w14:paraId="5235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3ACAA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102870"/>
                  <wp:effectExtent l="0" t="0" r="6350" b="3810"/>
                  <wp:docPr id="2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ΜΠΑΡΤΣΕΛΟΝΑ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A2421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</w:tr>
      <w:tr w14:paraId="5F4C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ABB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4795" cy="103505"/>
                  <wp:effectExtent l="0" t="0" r="9525" b="3175"/>
                  <wp:docPr id="37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ΤΣΙΜΠΟΝΑ ΖΑΓΚΡΕΜΠ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5D2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</w:tr>
      <w:tr w14:paraId="10E7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0F78E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780" cy="106045"/>
                  <wp:effectExtent l="0" t="0" r="2540" b="635"/>
                  <wp:docPr id="44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Α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Τ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Ο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Υ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736C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2</w:t>
            </w:r>
          </w:p>
        </w:tc>
      </w:tr>
      <w:tr w14:paraId="5A64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2A883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4140"/>
                  <wp:effectExtent l="0" t="0" r="10160" b="2540"/>
                  <wp:docPr id="4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lang w:val="el-GR"/>
              </w:rPr>
              <w:t>ΒΙΡΤΟΥΣ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ΜΠΟΛΟΝΙΑ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3C64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</w:tr>
      <w:tr w14:paraId="2BE0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EB28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10795" b="3810"/>
                  <wp:docPr id="2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81BD" w:themeColor="accent1"/>
              </w:rPr>
              <w:t>ΕΦΕΣ ΑΝΑ</w:t>
            </w:r>
            <w:r>
              <w:rPr>
                <w:b/>
                <w:color w:val="4F81BD" w:themeColor="accent1"/>
                <w:lang w:val="el-GR"/>
              </w:rPr>
              <w:t>Ν</w:t>
            </w:r>
            <w:r>
              <w:rPr>
                <w:b/>
                <w:color w:val="4F81BD" w:themeColor="accent1"/>
              </w:rPr>
              <w:t>ΤΟΛΟΥ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42263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</w:t>
            </w:r>
          </w:p>
        </w:tc>
      </w:tr>
      <w:tr w14:paraId="337F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CD5CB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6680"/>
                  <wp:effectExtent l="0" t="0" r="12700" b="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ΦΕΝΕΡΜΠΑΧΤΣΕ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1E6FC">
            <w:pPr>
              <w:spacing w:after="0" w:line="240" w:lineRule="auto"/>
              <w:jc w:val="center"/>
              <w:rPr>
                <w:rFonts w:hint="default"/>
                <w:b/>
                <w:color w:val="4F81BD" w:themeColor="accent1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</w:p>
        </w:tc>
      </w:tr>
      <w:tr w14:paraId="4791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9E2F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5410"/>
                  <wp:effectExtent l="0" t="0" r="7620" b="1270"/>
                  <wp:docPr id="38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</w:rPr>
              <w:t>ΝΤΙΝΑΜΟ ΤΥΦΛΙΔΑΣ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2FB8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366091" w:themeColor="accent1" w:themeShade="BF"/>
              </w:rPr>
              <w:t>1</w:t>
            </w:r>
          </w:p>
        </w:tc>
      </w:tr>
      <w:tr w14:paraId="53F5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13F2B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6680"/>
                  <wp:effectExtent l="0" t="0" r="10795" b="0"/>
                  <wp:docPr id="41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</w:rPr>
              <w:t>ΜΠΟΣΝΑ ΣΕΡΑΓΕΒΟ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9B4CA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b/>
                <w:color w:val="8DB3E2" w:themeColor="text2" w:themeTint="66"/>
              </w:rPr>
              <w:t>1</w:t>
            </w:r>
          </w:p>
        </w:tc>
      </w:tr>
      <w:tr w14:paraId="7906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83F7E">
            <w:pPr>
              <w:spacing w:after="0" w:line="240" w:lineRule="auto"/>
              <w:jc w:val="center"/>
              <w:rPr>
                <w:b/>
                <w:color w:val="7F7F7F" w:themeColor="background1" w:themeShade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9400" cy="104140"/>
                  <wp:effectExtent l="0" t="0" r="10160" b="2540"/>
                  <wp:docPr id="54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  <w:lang w:val="el-GR"/>
              </w:rPr>
              <w:t>ΒΙΡΤΟΥΣ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ΡΟΜΑ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9F13A">
            <w:pPr>
              <w:spacing w:after="0" w:line="240" w:lineRule="auto"/>
              <w:jc w:val="center"/>
              <w:rPr>
                <w:b/>
                <w:color w:val="7F7F7F" w:themeColor="background1" w:themeShade="80"/>
              </w:rPr>
            </w:pPr>
            <w:r>
              <w:rPr>
                <w:b/>
                <w:color w:val="E36C09" w:themeColor="accent6" w:themeShade="BF"/>
              </w:rPr>
              <w:t>1</w:t>
            </w:r>
          </w:p>
        </w:tc>
      </w:tr>
      <w:tr w14:paraId="2905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0EE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2415" cy="102870"/>
                  <wp:effectExtent l="0" t="0" r="1905" b="3810"/>
                  <wp:docPr id="2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ΠΑΡΤΙΖΑΝ ΒΕΛΙΓΡΑΔΙΟΥ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4BCB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14:paraId="55EA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D7F6A">
            <w:pPr>
              <w:spacing w:after="0" w:line="240" w:lineRule="auto"/>
              <w:jc w:val="center"/>
              <w:rPr>
                <w:b/>
                <w:color w:val="C2D69B" w:themeColor="accent3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0965"/>
                  <wp:effectExtent l="0" t="0" r="10795" b="5715"/>
                  <wp:docPr id="47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ΛΙΜΟΖ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2CB27">
            <w:pPr>
              <w:spacing w:after="0" w:line="240" w:lineRule="auto"/>
              <w:jc w:val="center"/>
              <w:rPr>
                <w:b/>
                <w:color w:val="C2D69B" w:themeColor="accent3" w:themeTint="99"/>
              </w:rPr>
            </w:pPr>
            <w:r>
              <w:rPr>
                <w:b/>
                <w:color w:val="C2D69B" w:themeColor="accent3" w:themeTint="99"/>
              </w:rPr>
              <w:t>1</w:t>
            </w:r>
          </w:p>
        </w:tc>
      </w:tr>
      <w:tr w14:paraId="6F80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9B1D0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2415" cy="100330"/>
                  <wp:effectExtent l="0" t="0" r="0" b="6350"/>
                  <wp:docPr id="32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BBB59" w:themeColor="accent3"/>
              </w:rPr>
              <w:t>ΜΠΑΝΤΑΛΟΝΑ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1309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00B050"/>
              </w:rPr>
              <w:t>1</w:t>
            </w:r>
          </w:p>
        </w:tc>
      </w:tr>
      <w:tr w14:paraId="26D6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35A2E">
            <w:pPr>
              <w:spacing w:after="0" w:line="240" w:lineRule="auto"/>
              <w:jc w:val="center"/>
              <w:rPr>
                <w:b/>
                <w:color w:val="76923C" w:themeColor="accent3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6045"/>
                  <wp:effectExtent l="0" t="0" r="3175" b="635"/>
                  <wp:docPr id="3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6923C" w:themeColor="accent3" w:themeShade="BF"/>
              </w:rPr>
              <w:t>ΖΑΛΓΚΙΡΙΣ ΚΑΟΥΝΑΣ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15CD3">
            <w:pPr>
              <w:spacing w:after="0" w:line="240" w:lineRule="auto"/>
              <w:jc w:val="center"/>
              <w:rPr>
                <w:b/>
                <w:color w:val="76923C" w:themeColor="accent3" w:themeShade="BF"/>
              </w:rPr>
            </w:pPr>
            <w:r>
              <w:rPr>
                <w:b/>
                <w:color w:val="76923C" w:themeColor="accent3" w:themeShade="BF"/>
              </w:rPr>
              <w:t>1</w:t>
            </w:r>
          </w:p>
        </w:tc>
      </w:tr>
    </w:tbl>
    <w:p w14:paraId="5F0DC7BC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3D64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A38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BA25C">
    <w:pPr>
      <w:pStyle w:val="5"/>
    </w:pPr>
    <w:r>
      <w:rPr>
        <w:sz w:val="18"/>
      </w:rPr>
      <w:pict>
        <v:shape id="PowerPlusWaterMarkObject11372" o:spid="_x0000_s8196" o:spt="136" type="#_x0000_t136" style="position:absolute;left:0pt;height:77.3pt;width:509.95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ΓΙΩΡΓ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0328">
    <w:pPr>
      <w:pStyle w:val="5"/>
    </w:pPr>
    <w:r>
      <w:pict>
        <v:shape id="PowerPlusWaterMarkObject2314743" o:spid="_x0000_s819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F0791">
    <w:pPr>
      <w:pStyle w:val="5"/>
    </w:pPr>
    <w:r>
      <w:pict>
        <v:shape id="PowerPlusWaterMarkObject2314742" o:spid="_x0000_s819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374B8"/>
    <w:rsid w:val="0000231D"/>
    <w:rsid w:val="0001411C"/>
    <w:rsid w:val="00023D1D"/>
    <w:rsid w:val="000278D0"/>
    <w:rsid w:val="000C740D"/>
    <w:rsid w:val="00197300"/>
    <w:rsid w:val="001C7743"/>
    <w:rsid w:val="00223B0D"/>
    <w:rsid w:val="00283C00"/>
    <w:rsid w:val="002A1707"/>
    <w:rsid w:val="002C7DFF"/>
    <w:rsid w:val="00341971"/>
    <w:rsid w:val="003A44B6"/>
    <w:rsid w:val="003B67F0"/>
    <w:rsid w:val="00434156"/>
    <w:rsid w:val="00462849"/>
    <w:rsid w:val="00467896"/>
    <w:rsid w:val="0048067E"/>
    <w:rsid w:val="0048170B"/>
    <w:rsid w:val="004B10DB"/>
    <w:rsid w:val="004C2655"/>
    <w:rsid w:val="004D2580"/>
    <w:rsid w:val="004E0008"/>
    <w:rsid w:val="005574DC"/>
    <w:rsid w:val="00591D68"/>
    <w:rsid w:val="00597EA9"/>
    <w:rsid w:val="005A0EBB"/>
    <w:rsid w:val="005A7363"/>
    <w:rsid w:val="006704EF"/>
    <w:rsid w:val="00682AE8"/>
    <w:rsid w:val="00722A38"/>
    <w:rsid w:val="00770994"/>
    <w:rsid w:val="007A7114"/>
    <w:rsid w:val="00840B35"/>
    <w:rsid w:val="008B365A"/>
    <w:rsid w:val="008C6FD3"/>
    <w:rsid w:val="008E07A5"/>
    <w:rsid w:val="008F0F4F"/>
    <w:rsid w:val="009410E4"/>
    <w:rsid w:val="0096583A"/>
    <w:rsid w:val="00992D8A"/>
    <w:rsid w:val="009B0E6A"/>
    <w:rsid w:val="00AB5351"/>
    <w:rsid w:val="00AC2226"/>
    <w:rsid w:val="00AD415C"/>
    <w:rsid w:val="00BB61C8"/>
    <w:rsid w:val="00BF191F"/>
    <w:rsid w:val="00D41F9F"/>
    <w:rsid w:val="00D55B7C"/>
    <w:rsid w:val="00D9581A"/>
    <w:rsid w:val="00DE4C37"/>
    <w:rsid w:val="00DF34C4"/>
    <w:rsid w:val="00DF65E2"/>
    <w:rsid w:val="00E32F76"/>
    <w:rsid w:val="00E374B8"/>
    <w:rsid w:val="00E54B89"/>
    <w:rsid w:val="00E76C28"/>
    <w:rsid w:val="00ED42B4"/>
    <w:rsid w:val="00EE2EC7"/>
    <w:rsid w:val="00F86485"/>
    <w:rsid w:val="00FF53FF"/>
    <w:rsid w:val="044C3E9A"/>
    <w:rsid w:val="058A08AF"/>
    <w:rsid w:val="07101CC9"/>
    <w:rsid w:val="096E434B"/>
    <w:rsid w:val="0B92265C"/>
    <w:rsid w:val="0C611AA1"/>
    <w:rsid w:val="0CB07BC7"/>
    <w:rsid w:val="0CC2201A"/>
    <w:rsid w:val="14673F78"/>
    <w:rsid w:val="150E02E2"/>
    <w:rsid w:val="18450EAC"/>
    <w:rsid w:val="19D84690"/>
    <w:rsid w:val="24836E75"/>
    <w:rsid w:val="2C5343A4"/>
    <w:rsid w:val="30113A76"/>
    <w:rsid w:val="356E1857"/>
    <w:rsid w:val="381820A2"/>
    <w:rsid w:val="3B9A7B13"/>
    <w:rsid w:val="3EF64878"/>
    <w:rsid w:val="42870D8F"/>
    <w:rsid w:val="44871A62"/>
    <w:rsid w:val="46562673"/>
    <w:rsid w:val="4F58072D"/>
    <w:rsid w:val="5470393E"/>
    <w:rsid w:val="593844A9"/>
    <w:rsid w:val="5AE33F2D"/>
    <w:rsid w:val="5BDB2CF3"/>
    <w:rsid w:val="615303F1"/>
    <w:rsid w:val="61B81661"/>
    <w:rsid w:val="640A79F0"/>
    <w:rsid w:val="680E0696"/>
    <w:rsid w:val="6E241E74"/>
    <w:rsid w:val="6ED87ACE"/>
    <w:rsid w:val="70DB593F"/>
    <w:rsid w:val="746058DF"/>
    <w:rsid w:val="7687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image" Target="media/image24.png"/><Relationship Id="rId33" Type="http://schemas.openxmlformats.org/officeDocument/2006/relationships/image" Target="media/image23.png"/><Relationship Id="rId32" Type="http://schemas.openxmlformats.org/officeDocument/2006/relationships/image" Target="media/image22.png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footnotes" Target="footnotes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jpe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8196"/>
    <customShpInfo spid="_x0000_s8194"/>
    <customShpInfo spid="_x0000_s8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302</Words>
  <Characters>1633</Characters>
  <Lines>13</Lines>
  <Paragraphs>3</Paragraphs>
  <TotalTime>0</TotalTime>
  <ScaleCrop>false</ScaleCrop>
  <LinksUpToDate>false</LinksUpToDate>
  <CharactersWithSpaces>1932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2016-06-02T18:45:00Z</dcterms:created>
  <dc:creator>11@02#01</dc:creator>
  <cp:lastModifiedBy>user</cp:lastModifiedBy>
  <dcterms:modified xsi:type="dcterms:W3CDTF">2026-05-21T08:25:13Z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643DC7BE5CA54242BF593B2838DAB8DE</vt:lpwstr>
  </property>
</Properties>
</file>