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11760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6658"/>
        <w:gridCol w:w="1842"/>
        <w:gridCol w:w="1275"/>
      </w:tblGrid>
      <w:tr w14:paraId="49AAA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12C291">
            <w:pPr>
              <w:spacing w:after="0" w:line="240" w:lineRule="auto"/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color w:val="FF0000"/>
                <w:sz w:val="48"/>
                <w:szCs w:val="4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607060" cy="269240"/>
                  <wp:effectExtent l="0" t="0" r="2540" b="5080"/>
                  <wp:docPr id="262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color w:val="FF0000"/>
                <w:sz w:val="48"/>
                <w:szCs w:val="48"/>
              </w:rPr>
              <w:t>ΟΛΥΜΠΙΑΚΟΣ  ΣΥΝΔΕΣΜΟΣ  ΦΙΛΑΘΛΩΝ  ΠΕΙΡΑΙΩΣ</w:t>
            </w:r>
          </w:p>
        </w:tc>
      </w:tr>
      <w:tr w14:paraId="169E2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76D3AC">
            <w:pPr>
              <w:spacing w:after="0" w:line="240" w:lineRule="auto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>
              <w:rPr>
                <w:b/>
                <w:color w:val="000000" w:themeColor="text1"/>
                <w:sz w:val="36"/>
                <w:szCs w:val="36"/>
              </w:rPr>
              <w:t>ΚΑΛΥΤΕΡΕΣ   ΕΠΙΔΟΣΕΙΣ   ΚΑΤΗΓΟΡΙΑΣ   ΟΡΕΝ  (5</w:t>
            </w:r>
            <w:r>
              <w:rPr>
                <w:rFonts w:hint="default"/>
                <w:b/>
                <w:color w:val="000000" w:themeColor="text1"/>
                <w:sz w:val="36"/>
                <w:szCs w:val="36"/>
                <w:lang w:val="el-GR"/>
              </w:rPr>
              <w:t>0</w:t>
            </w:r>
            <w:r>
              <w:rPr>
                <w:b/>
                <w:color w:val="000000" w:themeColor="text1"/>
                <w:sz w:val="36"/>
                <w:szCs w:val="36"/>
              </w:rPr>
              <w:t>άρα πισίνα)</w:t>
            </w:r>
          </w:p>
        </w:tc>
      </w:tr>
      <w:tr w14:paraId="77645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EB2239">
            <w:pPr>
              <w:spacing w:after="0" w:line="240" w:lineRule="auto"/>
              <w:jc w:val="center"/>
              <w:rPr>
                <w:b/>
                <w:color w:val="0070C0"/>
                <w:sz w:val="32"/>
                <w:szCs w:val="32"/>
              </w:rPr>
            </w:pPr>
            <w:r>
              <w:rPr>
                <w:b/>
                <w:color w:val="0070C0"/>
                <w:sz w:val="32"/>
                <w:szCs w:val="32"/>
              </w:rPr>
              <w:t>ΑΝΔΡΩΝ</w:t>
            </w:r>
          </w:p>
        </w:tc>
      </w:tr>
      <w:tr w14:paraId="1C259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67A906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CF43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960AA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ΗΜΕΡΟΜΗΝΙΑ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29BA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</w:tr>
      <w:tr w14:paraId="0CB0C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7A428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4E5E69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ΜΠΙΛΑΣ</w:t>
            </w:r>
            <w:r>
              <w:rPr>
                <w:rFonts w:hint="default"/>
                <w:color w:val="0070C0"/>
                <w:lang w:val="el-GR"/>
              </w:rPr>
              <w:t xml:space="preserve"> ΣΤΕΡΓΙΟΣ-ΜΑΡΙΟΣ</w:t>
            </w:r>
            <w:bookmarkStart w:id="0" w:name="_GoBack"/>
            <w:bookmarkEnd w:id="0"/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60E0C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23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/202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6C2F4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73</w:t>
            </w:r>
          </w:p>
        </w:tc>
      </w:tr>
      <w:tr w14:paraId="3A467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3FC8E4">
            <w:pPr>
              <w:spacing w:after="0" w:line="240" w:lineRule="auto"/>
              <w:jc w:val="center"/>
            </w:pPr>
            <w:r>
              <w:t>100 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23EF9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36980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17/5/2021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EA99C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48.39</w:t>
            </w:r>
          </w:p>
        </w:tc>
      </w:tr>
      <w:tr w14:paraId="62F31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4D7575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E16D3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ΖΗΣΙΜΟΣ ΑΝΔΡΕΑΣ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380E5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29/6/2009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FAF9C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1:48.48</w:t>
            </w:r>
          </w:p>
        </w:tc>
      </w:tr>
      <w:tr w14:paraId="2D655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967066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F25F9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ΓΙΑΝΝΙΩΤΗΣ ΣΠΥΡΙΔΩΝ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5A796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31/7/2006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E08E6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3:48.67</w:t>
            </w:r>
          </w:p>
        </w:tc>
      </w:tr>
      <w:tr w14:paraId="6CE0D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60A002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1B11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ΓΙΑΝΝΙΩΤΗΣ ΣΠΥΡΙΔΩΝ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0BFA0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15/8/2008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56D4B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7:55.67</w:t>
            </w:r>
          </w:p>
        </w:tc>
      </w:tr>
      <w:tr w14:paraId="595D3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4715A8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5D72B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ΓΙΑΝΝΙΩΤΗΣ ΣΠΥΡΙΔΩΝ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8BC0B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15/8/2008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8CFE1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14:53.32</w:t>
            </w:r>
          </w:p>
        </w:tc>
      </w:tr>
      <w:tr w14:paraId="4AA2D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9BD9E0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B3214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24BF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n-US"/>
              </w:rPr>
              <w:t>15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8</w:t>
            </w:r>
            <w:r>
              <w:rPr>
                <w:color w:val="000000" w:themeColor="text1"/>
              </w:rPr>
              <w:t>/2022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51485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24.3</w:t>
            </w:r>
            <w:r>
              <w:rPr>
                <w:rFonts w:hint="default"/>
                <w:color w:val="000000" w:themeColor="text1"/>
                <w:lang w:val="en-US"/>
              </w:rPr>
              <w:t>6</w:t>
            </w:r>
          </w:p>
        </w:tc>
      </w:tr>
      <w:tr w14:paraId="3F87B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C60417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E8A05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28C1D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19/6/2022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43A13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52.09</w:t>
            </w:r>
          </w:p>
        </w:tc>
      </w:tr>
      <w:tr w14:paraId="58353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7A4DE1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9E4B3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A7A9EA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/20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DB6C9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1:5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82</w:t>
            </w:r>
          </w:p>
        </w:tc>
      </w:tr>
      <w:tr w14:paraId="3651F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63A08A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8D63C3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ΜΠΙΛΑΣ</w:t>
            </w:r>
            <w:r>
              <w:rPr>
                <w:rFonts w:hint="default"/>
                <w:color w:val="0070C0"/>
                <w:lang w:val="el-GR"/>
              </w:rPr>
              <w:t xml:space="preserve"> ΣΤΕΡΓΙΟΣ-ΜΑΡΙΟΣ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6DDBA4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/20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5FDD8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23.</w:t>
            </w:r>
            <w:r>
              <w:rPr>
                <w:rFonts w:hint="default"/>
                <w:color w:val="000000" w:themeColor="text1"/>
                <w:lang w:val="el-GR"/>
              </w:rPr>
              <w:t>06</w:t>
            </w:r>
          </w:p>
        </w:tc>
      </w:tr>
      <w:tr w14:paraId="16B3C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969A0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DF9A58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ΔΗΜΗΤΡΙΑΔΗΣ ΣΤΕΦΑΝΟΣ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D2A81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16/5/2009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05F00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52.83</w:t>
            </w:r>
          </w:p>
        </w:tc>
      </w:tr>
      <w:tr w14:paraId="38F17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A4299F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81AC7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ΔΗΜΗΤΡΙΑΔΗΣ ΣΤΕΦΑΝΟΣ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61D6C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4/8/2015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9E01F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1:56.23</w:t>
            </w:r>
          </w:p>
        </w:tc>
      </w:tr>
      <w:tr w14:paraId="49AF1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D53779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88A91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ΚΑΡΠΟΥΖΛΗΣ ΙΩΑΝΝΗΣ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55D9B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15/5/2015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0649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27.36</w:t>
            </w:r>
          </w:p>
        </w:tc>
      </w:tr>
      <w:tr w14:paraId="49305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8409A8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62603B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ΝΤΟΥΜΑΣ</w:t>
            </w:r>
            <w:r>
              <w:rPr>
                <w:rFonts w:hint="default"/>
                <w:color w:val="0070C0"/>
                <w:lang w:val="el-GR"/>
              </w:rPr>
              <w:t xml:space="preserve"> ΕΥΑΓΓΕΛΟΣ-ΕΦΡΑΙΜ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740A1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26</w:t>
            </w:r>
            <w:r>
              <w:rPr>
                <w:color w:val="000000" w:themeColor="text1"/>
              </w:rPr>
              <w:t>/4/20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79EF9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1:0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6</w:t>
            </w:r>
          </w:p>
        </w:tc>
      </w:tr>
      <w:tr w14:paraId="4F0BA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CBFAA4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1122B86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ΝΤΟΥΜΑΣ</w:t>
            </w:r>
            <w:r>
              <w:rPr>
                <w:rFonts w:hint="default"/>
                <w:color w:val="0070C0"/>
                <w:lang w:val="el-GR"/>
              </w:rPr>
              <w:t xml:space="preserve"> ΕΥΑΓΓΕΛΟΣ-ΕΦΡΑΙΜ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300DC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20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/20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00DC5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2:1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28</w:t>
            </w:r>
          </w:p>
        </w:tc>
      </w:tr>
      <w:tr w14:paraId="5AE16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AFD899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8708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40B06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2/202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47AFB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2:00.</w:t>
            </w:r>
            <w:r>
              <w:rPr>
                <w:rFonts w:hint="default"/>
                <w:color w:val="000000" w:themeColor="text1"/>
                <w:lang w:val="el-GR"/>
              </w:rPr>
              <w:t>06</w:t>
            </w:r>
          </w:p>
        </w:tc>
      </w:tr>
      <w:tr w14:paraId="65F0E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250EE7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D89C0B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1836D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/20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BB90C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4:1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83</w:t>
            </w:r>
          </w:p>
        </w:tc>
      </w:tr>
      <w:tr w14:paraId="1E74D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CF4D40">
            <w:pPr>
              <w:spacing w:after="0" w:line="240" w:lineRule="auto"/>
              <w:jc w:val="left"/>
              <w:rPr>
                <w:color w:val="000000" w:themeColor="text1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215" cy="1617980"/>
                  <wp:effectExtent l="0" t="0" r="12065" b="12700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6375" cy="1617345"/>
                  <wp:effectExtent l="0" t="0" r="1905" b="13335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61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1135" cy="1617980"/>
                  <wp:effectExtent l="0" t="0" r="1905" b="12700"/>
                  <wp:docPr id="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105" cy="1626235"/>
                  <wp:effectExtent l="0" t="0" r="3175" b="4445"/>
                  <wp:docPr id="4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0020" cy="1616710"/>
                  <wp:effectExtent l="0" t="0" r="2540" b="13970"/>
                  <wp:docPr id="5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61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9390" cy="1657350"/>
                  <wp:effectExtent l="0" t="0" r="8890" b="3810"/>
                  <wp:docPr id="6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2565" cy="1659255"/>
                  <wp:effectExtent l="0" t="0" r="5715" b="1905"/>
                  <wp:docPr id="7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5420" cy="1652905"/>
                  <wp:effectExtent l="0" t="0" r="7620" b="8255"/>
                  <wp:docPr id="8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65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010" cy="1649730"/>
                  <wp:effectExtent l="0" t="0" r="1270" b="11430"/>
                  <wp:docPr id="18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6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0655" cy="1648460"/>
                  <wp:effectExtent l="0" t="0" r="1905" b="12700"/>
                  <wp:docPr id="19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95D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28A8E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ΓΥΝΑΙΚΩΝ</w:t>
            </w:r>
          </w:p>
        </w:tc>
      </w:tr>
      <w:tr w14:paraId="108A4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76EBDB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2C37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F5BF8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ΗΜΕΡΟΜΗΝΙΑ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F4D34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</w:tr>
      <w:tr w14:paraId="1FFAD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DDE891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C2406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02995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24/7/2011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845227">
            <w:pPr>
              <w:spacing w:after="0" w:line="240" w:lineRule="auto"/>
              <w:jc w:val="center"/>
            </w:pPr>
            <w:r>
              <w:t>25.13</w:t>
            </w:r>
          </w:p>
        </w:tc>
      </w:tr>
      <w:tr w14:paraId="4C382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54C4EE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06B27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EA4C92">
            <w:pPr>
              <w:spacing w:after="0" w:line="240" w:lineRule="auto"/>
              <w:jc w:val="center"/>
            </w:pPr>
            <w:r>
              <w:t>17/6/2011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8941A8">
            <w:pPr>
              <w:spacing w:after="0" w:line="240" w:lineRule="auto"/>
              <w:jc w:val="center"/>
            </w:pPr>
            <w:r>
              <w:t>55.46</w:t>
            </w:r>
          </w:p>
        </w:tc>
      </w:tr>
      <w:tr w14:paraId="1BE6F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F97294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8E346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ΔΗΜΟΣΧΑΚΗ ΖΩΗ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6762B7">
            <w:pPr>
              <w:spacing w:after="0" w:line="240" w:lineRule="auto"/>
              <w:jc w:val="center"/>
            </w:pPr>
            <w:r>
              <w:t>24/6/2005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E68786">
            <w:pPr>
              <w:spacing w:after="0" w:line="240" w:lineRule="auto"/>
              <w:jc w:val="center"/>
            </w:pPr>
            <w:r>
              <w:t>2:00.67</w:t>
            </w:r>
          </w:p>
        </w:tc>
      </w:tr>
      <w:tr w14:paraId="0792D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695483">
            <w:pPr>
              <w:spacing w:after="0" w:line="240" w:lineRule="auto"/>
              <w:jc w:val="center"/>
            </w:pPr>
            <w:r>
              <w:t>400 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C72258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ΔΗΜΟΣΧΑΚΗ ΖΩΗ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766071">
            <w:pPr>
              <w:spacing w:after="0" w:line="240" w:lineRule="auto"/>
              <w:jc w:val="center"/>
            </w:pPr>
            <w:r>
              <w:t>24/6/2005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DC1790">
            <w:pPr>
              <w:spacing w:after="0" w:line="240" w:lineRule="auto"/>
              <w:jc w:val="center"/>
            </w:pPr>
            <w:r>
              <w:t>4:13.00</w:t>
            </w:r>
          </w:p>
        </w:tc>
      </w:tr>
      <w:tr w14:paraId="10966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20F13A">
            <w:pPr>
              <w:spacing w:after="0" w:line="240" w:lineRule="auto"/>
              <w:jc w:val="center"/>
            </w:pPr>
            <w:r>
              <w:t>800 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5CD5EA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ΛΥΜΠΕΡΤΑ ΜΑΡΙΑΝΝΑ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A17C0B">
            <w:pPr>
              <w:spacing w:after="0" w:line="240" w:lineRule="auto"/>
              <w:jc w:val="center"/>
            </w:pPr>
            <w:r>
              <w:t>14/8/2010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117F96">
            <w:pPr>
              <w:spacing w:after="0" w:line="240" w:lineRule="auto"/>
              <w:jc w:val="center"/>
            </w:pPr>
            <w:r>
              <w:t>8:34.81</w:t>
            </w:r>
          </w:p>
        </w:tc>
      </w:tr>
      <w:tr w14:paraId="49D14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500F7E">
            <w:pPr>
              <w:spacing w:after="0" w:line="240" w:lineRule="auto"/>
              <w:jc w:val="center"/>
            </w:pPr>
            <w:r>
              <w:t>1500 Ελεύθερο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EB91C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ΛΥΜΠΕΡΤΑ ΜΑΡΙΑΝΝΑ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C33BD9">
            <w:pPr>
              <w:spacing w:after="0" w:line="240" w:lineRule="auto"/>
              <w:jc w:val="center"/>
            </w:pPr>
            <w:r>
              <w:t>13/8/2010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ADD475">
            <w:pPr>
              <w:spacing w:after="0" w:line="240" w:lineRule="auto"/>
              <w:jc w:val="center"/>
            </w:pPr>
            <w:r>
              <w:t>16:20.11</w:t>
            </w:r>
          </w:p>
        </w:tc>
      </w:tr>
      <w:tr w14:paraId="65E2D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15BF24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83B3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CFE4AA">
            <w:pPr>
              <w:spacing w:after="0" w:line="240" w:lineRule="auto"/>
              <w:jc w:val="center"/>
            </w:pPr>
            <w:r>
              <w:t>24/7/2011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D927AF">
            <w:pPr>
              <w:spacing w:after="0" w:line="240" w:lineRule="auto"/>
              <w:jc w:val="center"/>
            </w:pPr>
            <w:r>
              <w:t>28.25</w:t>
            </w:r>
          </w:p>
        </w:tc>
      </w:tr>
      <w:tr w14:paraId="11BF3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EF9D53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104F8A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rFonts w:hint="default"/>
                <w:color w:val="FF0000"/>
                <w:lang w:val="el-GR"/>
              </w:rPr>
              <w:t>ΠΥΡΙΛΗ ΔΕΣΠΟΙΝ</w:t>
            </w:r>
            <w:r>
              <w:rPr>
                <w:color w:val="FF0000"/>
              </w:rPr>
              <w:t>Α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5A174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8</w:t>
            </w:r>
            <w:r>
              <w:t>/</w:t>
            </w:r>
            <w:r>
              <w:rPr>
                <w:rFonts w:hint="default"/>
                <w:lang w:val="en-US"/>
              </w:rPr>
              <w:t>1</w:t>
            </w:r>
            <w:r>
              <w:rPr>
                <w:rFonts w:hint="default"/>
                <w:lang w:val="el-GR"/>
              </w:rPr>
              <w:t>2</w:t>
            </w:r>
            <w:r>
              <w:t>/20</w:t>
            </w:r>
            <w:r>
              <w:rPr>
                <w:rFonts w:hint="default"/>
                <w:lang w:val="en-US"/>
              </w:rPr>
              <w:t>24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B83A0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1:02.</w:t>
            </w:r>
            <w:r>
              <w:rPr>
                <w:rFonts w:hint="default"/>
                <w:lang w:val="el-GR"/>
              </w:rPr>
              <w:t>24</w:t>
            </w:r>
          </w:p>
        </w:tc>
      </w:tr>
      <w:tr w14:paraId="42F5AD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6F83D2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4E33A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ΜΠΟΥΜΗ ΣΤΕΛΛΑ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1334C7">
            <w:pPr>
              <w:spacing w:after="0" w:line="240" w:lineRule="auto"/>
              <w:jc w:val="center"/>
            </w:pPr>
            <w:r>
              <w:t>7/8/2009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D9A0AE">
            <w:pPr>
              <w:spacing w:after="0" w:line="240" w:lineRule="auto"/>
              <w:jc w:val="center"/>
            </w:pPr>
            <w:r>
              <w:t>2:13.70</w:t>
            </w:r>
          </w:p>
        </w:tc>
      </w:tr>
      <w:tr w14:paraId="17B4F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17DE63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9AC43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ΚΑΒΑΡΝΟΥ ΕΙΡΗΝΗ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A602D9">
            <w:pPr>
              <w:spacing w:after="0" w:line="240" w:lineRule="auto"/>
              <w:jc w:val="center"/>
            </w:pPr>
            <w:r>
              <w:t>7/8/2009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EC4453">
            <w:pPr>
              <w:spacing w:after="0" w:line="240" w:lineRule="auto"/>
              <w:jc w:val="center"/>
            </w:pPr>
            <w:r>
              <w:t>26.73</w:t>
            </w:r>
          </w:p>
        </w:tc>
      </w:tr>
      <w:tr w14:paraId="257E3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75F6D5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C3A74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ΚΑΒΑΡΝΟΥ ΕΙΡΗΝΗ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EF70E7">
            <w:pPr>
              <w:spacing w:after="0" w:line="240" w:lineRule="auto"/>
              <w:jc w:val="center"/>
            </w:pPr>
            <w:r>
              <w:t>18/3/2008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4505CB">
            <w:pPr>
              <w:spacing w:after="0" w:line="240" w:lineRule="auto"/>
              <w:jc w:val="center"/>
            </w:pPr>
            <w:r>
              <w:t>59.75</w:t>
            </w:r>
          </w:p>
        </w:tc>
      </w:tr>
      <w:tr w14:paraId="58CBBF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98685D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D0366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ΡΟΥΣΣΑΚΗ ΕΛΙΣΣΑΒΕΤ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7A65D">
            <w:pPr>
              <w:spacing w:after="0" w:line="240" w:lineRule="auto"/>
              <w:jc w:val="center"/>
            </w:pPr>
            <w:r>
              <w:t>25/5/1987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93F733">
            <w:pPr>
              <w:spacing w:after="0" w:line="240" w:lineRule="auto"/>
              <w:jc w:val="center"/>
            </w:pPr>
            <w:r>
              <w:t>2:12.57</w:t>
            </w:r>
          </w:p>
        </w:tc>
      </w:tr>
      <w:tr w14:paraId="40DDD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D299D4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A022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ΕΞΑΡΧΟΥ ΑΓΓΕΛΙΚΗ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395DFA">
            <w:pPr>
              <w:spacing w:after="0" w:line="240" w:lineRule="auto"/>
              <w:jc w:val="center"/>
            </w:pPr>
            <w:r>
              <w:t>1/8/2009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897E94">
            <w:pPr>
              <w:spacing w:after="0" w:line="240" w:lineRule="auto"/>
              <w:jc w:val="center"/>
            </w:pPr>
            <w:r>
              <w:t>31.52</w:t>
            </w:r>
          </w:p>
        </w:tc>
      </w:tr>
      <w:tr w14:paraId="70A22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0F2829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0D07C2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ΕΞΑΡΧΟΥ ΑΓΓΕΛΙΚΗ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949576">
            <w:pPr>
              <w:spacing w:after="0" w:line="240" w:lineRule="auto"/>
              <w:jc w:val="center"/>
            </w:pPr>
            <w:r>
              <w:t>27/7/2009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48B2F6">
            <w:pPr>
              <w:spacing w:after="0" w:line="240" w:lineRule="auto"/>
              <w:jc w:val="center"/>
            </w:pPr>
            <w:r>
              <w:t>1:08.39</w:t>
            </w:r>
          </w:p>
        </w:tc>
      </w:tr>
      <w:tr w14:paraId="01F9E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C88028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AE638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ΕΞΑΡΧΟΥ ΑΓΓΕΛΙΚΗ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53E49C">
            <w:pPr>
              <w:spacing w:after="0" w:line="240" w:lineRule="auto"/>
              <w:jc w:val="center"/>
            </w:pPr>
            <w:r>
              <w:t>15/5/2009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D58074">
            <w:pPr>
              <w:spacing w:after="0" w:line="240" w:lineRule="auto"/>
              <w:jc w:val="center"/>
            </w:pPr>
            <w:r>
              <w:t>2:27.39</w:t>
            </w:r>
          </w:p>
        </w:tc>
      </w:tr>
      <w:tr w14:paraId="5798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263B97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042FC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ΓΙΑΡΕΝΗ ΑΦΡΟΔΙΤΗ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F90733">
            <w:pPr>
              <w:spacing w:after="0" w:line="240" w:lineRule="auto"/>
              <w:jc w:val="center"/>
            </w:pPr>
            <w:r>
              <w:t>9/5/2015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E0E76E">
            <w:pPr>
              <w:spacing w:after="0" w:line="240" w:lineRule="auto"/>
              <w:jc w:val="center"/>
            </w:pPr>
            <w:r>
              <w:t>2:16.68</w:t>
            </w:r>
          </w:p>
        </w:tc>
      </w:tr>
      <w:tr w14:paraId="591EF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372B3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6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FAF7E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ΓΙΑΡΕΝΗ ΑΦΡΟΔΙΤΗ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201AAA">
            <w:pPr>
              <w:spacing w:after="0" w:line="240" w:lineRule="auto"/>
              <w:jc w:val="center"/>
            </w:pPr>
            <w:r>
              <w:t>13/6/2015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F7DFEF">
            <w:pPr>
              <w:spacing w:after="0" w:line="240" w:lineRule="auto"/>
              <w:jc w:val="center"/>
            </w:pPr>
            <w:r>
              <w:t>4:49.36</w:t>
            </w:r>
          </w:p>
        </w:tc>
      </w:tr>
      <w:tr w14:paraId="2EC60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5756F">
            <w:pPr>
              <w:spacing w:after="0" w:line="240" w:lineRule="auto"/>
              <w:jc w:val="left"/>
              <w:rPr>
                <w:rFonts w:hint="default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3995" cy="1565910"/>
                  <wp:effectExtent l="0" t="0" r="9525" b="3810"/>
                  <wp:docPr id="9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56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560830"/>
                  <wp:effectExtent l="0" t="0" r="8255" b="8890"/>
                  <wp:docPr id="10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56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1770" cy="1565275"/>
                  <wp:effectExtent l="0" t="0" r="1270" b="4445"/>
                  <wp:docPr id="11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5580" cy="1564640"/>
                  <wp:effectExtent l="0" t="0" r="12700" b="5080"/>
                  <wp:docPr id="12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56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7480" cy="1562100"/>
                  <wp:effectExtent l="0" t="0" r="5080" b="7620"/>
                  <wp:docPr id="13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2090" cy="1611630"/>
                  <wp:effectExtent l="0" t="0" r="11430" b="3810"/>
                  <wp:docPr id="14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161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1135" cy="1606550"/>
                  <wp:effectExtent l="0" t="0" r="1905" b="8890"/>
                  <wp:docPr id="15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8595" cy="1602740"/>
                  <wp:effectExtent l="0" t="0" r="4445" b="12700"/>
                  <wp:docPr id="16" name="Picture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040" cy="1607820"/>
                  <wp:effectExtent l="0" t="0" r="0" b="7620"/>
                  <wp:docPr id="17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085" cy="1614170"/>
                  <wp:effectExtent l="0" t="0" r="5715" b="1270"/>
                  <wp:docPr id="20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C7ED5"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8D138B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92310F"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F0AD0E"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AA0124">
    <w:pPr>
      <w:pStyle w:val="6"/>
    </w:pPr>
    <w:r>
      <w:pict>
        <v:shape id="PowerPlusWaterMarkObject254244565" o:spid="_x0000_s4098" o:spt="136" type="#_x0000_t136" style="position:absolute;left:0pt;height:0pt;width:0pt;mso-position-horizontal:center;mso-position-horizontal-relative:margin;mso-position-vertical:center;mso-position-vertical-relative:margin;rotation:20643840f;z-index:-251655168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038521">
    <w:pPr>
      <w:pStyle w:val="6"/>
    </w:pPr>
    <w:r>
      <w:pict>
        <v:shape id="PowerPlusWaterMarkObject254244564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2D90B9">
    <w:pPr>
      <w:pStyle w:val="6"/>
    </w:pPr>
    <w:r>
      <w:pict>
        <v:shape id="PowerPlusWaterMarkObject254244563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2C38F1"/>
    <w:rsid w:val="00114222"/>
    <w:rsid w:val="001D0BFC"/>
    <w:rsid w:val="002A6A1F"/>
    <w:rsid w:val="002C04FA"/>
    <w:rsid w:val="002C38F1"/>
    <w:rsid w:val="00350CDF"/>
    <w:rsid w:val="00450AE6"/>
    <w:rsid w:val="005A5835"/>
    <w:rsid w:val="00676C79"/>
    <w:rsid w:val="00E07F1D"/>
    <w:rsid w:val="00EA5465"/>
    <w:rsid w:val="00EC4BCA"/>
    <w:rsid w:val="03DF0D02"/>
    <w:rsid w:val="0A326A3B"/>
    <w:rsid w:val="10B60FB1"/>
    <w:rsid w:val="15AC73B8"/>
    <w:rsid w:val="18671927"/>
    <w:rsid w:val="197E63DE"/>
    <w:rsid w:val="1C553C83"/>
    <w:rsid w:val="1CD93EC3"/>
    <w:rsid w:val="1E0C4E96"/>
    <w:rsid w:val="23082A55"/>
    <w:rsid w:val="2C29492B"/>
    <w:rsid w:val="2C8E0303"/>
    <w:rsid w:val="30CA1C6C"/>
    <w:rsid w:val="329A7258"/>
    <w:rsid w:val="32E50C8C"/>
    <w:rsid w:val="3A0E2F16"/>
    <w:rsid w:val="3AE71DE2"/>
    <w:rsid w:val="4260746A"/>
    <w:rsid w:val="43701985"/>
    <w:rsid w:val="45ED26E6"/>
    <w:rsid w:val="4865062D"/>
    <w:rsid w:val="50B61E54"/>
    <w:rsid w:val="52346F11"/>
    <w:rsid w:val="58952AF8"/>
    <w:rsid w:val="5B40747B"/>
    <w:rsid w:val="5CB40771"/>
    <w:rsid w:val="64A10730"/>
    <w:rsid w:val="65547B5C"/>
    <w:rsid w:val="69803434"/>
    <w:rsid w:val="6BF559C3"/>
    <w:rsid w:val="72CC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6">
    <w:name w:val="header"/>
    <w:basedOn w:val="1"/>
    <w:link w:val="9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7">
    <w:name w:val="Table Grid"/>
    <w:basedOn w:val="3"/>
    <w:autoRedefine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Κείμενο πλαισίου Char"/>
    <w:basedOn w:val="2"/>
    <w:link w:val="4"/>
    <w:autoRedefine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9">
    <w:name w:val="Κεφαλίδα Char"/>
    <w:basedOn w:val="2"/>
    <w:link w:val="6"/>
    <w:autoRedefine/>
    <w:semiHidden/>
    <w:qFormat/>
    <w:uiPriority w:val="99"/>
  </w:style>
  <w:style w:type="character" w:customStyle="1" w:styleId="10">
    <w:name w:val="Υποσέλιδο Char"/>
    <w:basedOn w:val="2"/>
    <w:link w:val="5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283</Words>
  <Characters>1532</Characters>
  <Lines>12</Lines>
  <Paragraphs>3</Paragraphs>
  <TotalTime>2</TotalTime>
  <ScaleCrop>false</ScaleCrop>
  <LinksUpToDate>false</LinksUpToDate>
  <CharactersWithSpaces>1812</CharactersWithSpaces>
  <Application>WPS Office_12.2.0.20323_F1E327BC-269C-435d-A152-05C5408002CA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2022-03-08T09:50:00Z</dcterms:created>
  <dc:creator>user</dc:creator>
  <cp:lastModifiedBy>user</cp:lastModifiedBy>
  <dcterms:modified xsi:type="dcterms:W3CDTF">2025-03-01T09:13:13Z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1033-12.2.0.20323</vt:lpwstr>
  </property>
  <property fmtid="{D5CDD505-2E9C-101B-9397-08002B2CF9AE}" pid="3" name="ICV">
    <vt:lpwstr>2D94C1382D364B78996CDADE24CB6017</vt:lpwstr>
  </property>
</Properties>
</file>